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7B1AF" w14:textId="77777777" w:rsidR="00913A20" w:rsidRPr="00FF2A87" w:rsidRDefault="00913A20" w:rsidP="00913A20">
      <w:pPr>
        <w:spacing w:after="0"/>
        <w:jc w:val="center"/>
        <w:rPr>
          <w:rFonts w:ascii="Arial Black" w:hAnsi="Arial Black"/>
          <w:sz w:val="24"/>
        </w:rPr>
      </w:pPr>
      <w:r>
        <w:rPr>
          <w:noProof/>
          <w:color w:val="365F91"/>
          <w:sz w:val="18"/>
          <w:szCs w:val="18"/>
        </w:rPr>
        <w:drawing>
          <wp:inline distT="0" distB="0" distL="0" distR="0" wp14:anchorId="6839E702" wp14:editId="10602D5E">
            <wp:extent cx="6324600" cy="676275"/>
            <wp:effectExtent l="0" t="0" r="0" b="9525"/>
            <wp:docPr id="1" name="Picture 1" descr="cidrz lin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rz line item"/>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324600" cy="676275"/>
                    </a:xfrm>
                    <a:prstGeom prst="rect">
                      <a:avLst/>
                    </a:prstGeom>
                    <a:noFill/>
                    <a:ln>
                      <a:noFill/>
                    </a:ln>
                  </pic:spPr>
                </pic:pic>
              </a:graphicData>
            </a:graphic>
          </wp:inline>
        </w:drawing>
      </w:r>
    </w:p>
    <w:p w14:paraId="3BE87D1D" w14:textId="77777777" w:rsidR="00913A20" w:rsidRPr="00FB19D1" w:rsidRDefault="00E156DD" w:rsidP="00913A20">
      <w:pPr>
        <w:spacing w:after="0"/>
        <w:jc w:val="center"/>
        <w:rPr>
          <w:rFonts w:ascii="Arial Black" w:hAnsi="Arial Black"/>
          <w:color w:val="0070C0"/>
          <w:sz w:val="28"/>
        </w:rPr>
      </w:pPr>
      <w:r>
        <w:rPr>
          <w:rFonts w:ascii="Arial Black" w:hAnsi="Arial Black"/>
          <w:color w:val="0070C0"/>
          <w:sz w:val="28"/>
        </w:rPr>
        <w:t>Community ART</w:t>
      </w:r>
      <w:r w:rsidR="00913A20">
        <w:rPr>
          <w:rFonts w:ascii="Arial Black" w:hAnsi="Arial Black"/>
          <w:color w:val="0070C0"/>
          <w:sz w:val="28"/>
        </w:rPr>
        <w:t xml:space="preserve"> Study</w:t>
      </w:r>
    </w:p>
    <w:p w14:paraId="611482A5" w14:textId="77777777" w:rsidR="00913A20" w:rsidRPr="00CB3D20" w:rsidRDefault="00913A20" w:rsidP="00913A20">
      <w:pPr>
        <w:spacing w:after="0"/>
        <w:jc w:val="center"/>
        <w:rPr>
          <w:rFonts w:ascii="Arial Black" w:hAnsi="Arial Black"/>
          <w:sz w:val="10"/>
        </w:rPr>
      </w:pPr>
    </w:p>
    <w:p w14:paraId="6AE4EE39" w14:textId="77777777" w:rsidR="00913A20" w:rsidRPr="00CB40B3" w:rsidRDefault="00913A20" w:rsidP="00913A20">
      <w:pPr>
        <w:shd w:val="clear" w:color="auto" w:fill="D9D9D9"/>
        <w:spacing w:after="0"/>
        <w:jc w:val="center"/>
        <w:rPr>
          <w:rFonts w:ascii="Arial Black" w:hAnsi="Arial Black"/>
          <w:b/>
          <w:sz w:val="28"/>
        </w:rPr>
      </w:pPr>
      <w:r w:rsidRPr="00CB40B3">
        <w:rPr>
          <w:rFonts w:ascii="Arial Black" w:hAnsi="Arial Black"/>
          <w:b/>
          <w:sz w:val="28"/>
        </w:rPr>
        <w:t>DBS ASSESSMENT FORM</w:t>
      </w:r>
    </w:p>
    <w:p w14:paraId="6B93EB54" w14:textId="77777777" w:rsidR="00913A20" w:rsidRPr="002D187B" w:rsidRDefault="00913A20" w:rsidP="00913A20">
      <w:pPr>
        <w:spacing w:after="0"/>
        <w:jc w:val="center"/>
        <w:rPr>
          <w:rFonts w:ascii="Century Gothic" w:hAnsi="Century Gothic"/>
          <w:sz w:val="10"/>
        </w:rPr>
      </w:pPr>
    </w:p>
    <w:p w14:paraId="24B7E1A4" w14:textId="77777777" w:rsidR="00913A20" w:rsidRPr="00CB40B3" w:rsidRDefault="00913A20" w:rsidP="00913A20">
      <w:pPr>
        <w:spacing w:after="0" w:line="240" w:lineRule="auto"/>
        <w:jc w:val="both"/>
        <w:rPr>
          <w:rFonts w:ascii="Century Gothic" w:hAnsi="Century Gothic" w:cs="Arial"/>
          <w:sz w:val="21"/>
          <w:szCs w:val="21"/>
        </w:rPr>
      </w:pPr>
      <w:r w:rsidRPr="00A71494">
        <w:rPr>
          <w:rFonts w:ascii="Century Gothic" w:hAnsi="Century Gothic" w:cs="Arial"/>
          <w:sz w:val="21"/>
          <w:szCs w:val="21"/>
        </w:rPr>
        <w:t xml:space="preserve">This form is used to measure the </w:t>
      </w:r>
      <w:r w:rsidRPr="00A71494">
        <w:rPr>
          <w:rFonts w:ascii="Century Gothic" w:hAnsi="Century Gothic" w:cs="Arial"/>
          <w:i/>
          <w:sz w:val="21"/>
          <w:szCs w:val="21"/>
          <w:u w:val="single"/>
        </w:rPr>
        <w:t xml:space="preserve">understanding </w:t>
      </w:r>
      <w:r w:rsidRPr="00A71494">
        <w:rPr>
          <w:rFonts w:ascii="Century Gothic" w:hAnsi="Century Gothic" w:cs="Arial"/>
          <w:sz w:val="21"/>
          <w:szCs w:val="21"/>
          <w:u w:val="single"/>
        </w:rPr>
        <w:t>levels</w:t>
      </w:r>
      <w:r w:rsidRPr="00A71494">
        <w:rPr>
          <w:rFonts w:ascii="Century Gothic" w:hAnsi="Century Gothic" w:cs="Arial"/>
          <w:sz w:val="21"/>
          <w:szCs w:val="21"/>
        </w:rPr>
        <w:t xml:space="preserve"> of participants attending the DBS Training Workshop. After the assessment, the questions which were incorrectly answered will become points of training so as to enhance understanding among participants. (</w:t>
      </w:r>
      <w:r w:rsidRPr="00CB40B3">
        <w:rPr>
          <w:rFonts w:ascii="Century Gothic" w:hAnsi="Century Gothic" w:cs="Arial"/>
          <w:i/>
          <w:sz w:val="21"/>
          <w:szCs w:val="21"/>
        </w:rPr>
        <w:t>Please answer the following questions by either circling responses or ticking (</w:t>
      </w:r>
      <w:proofErr w:type="gramStart"/>
      <w:r w:rsidRPr="00CB40B3">
        <w:rPr>
          <w:rFonts w:ascii="Arial Black" w:hAnsi="Arial Black" w:cs="Arial"/>
          <w:i/>
          <w:sz w:val="21"/>
          <w:szCs w:val="21"/>
        </w:rPr>
        <w:t>√</w:t>
      </w:r>
      <w:r w:rsidRPr="00CB40B3">
        <w:rPr>
          <w:rFonts w:ascii="Century Gothic" w:hAnsi="Century Gothic" w:cs="Arial"/>
          <w:i/>
          <w:sz w:val="21"/>
          <w:szCs w:val="21"/>
        </w:rPr>
        <w:t xml:space="preserve"> )</w:t>
      </w:r>
      <w:proofErr w:type="gramEnd"/>
      <w:r w:rsidRPr="00CB40B3">
        <w:rPr>
          <w:rFonts w:ascii="Century Gothic" w:hAnsi="Century Gothic" w:cs="Arial"/>
          <w:i/>
          <w:sz w:val="21"/>
          <w:szCs w:val="21"/>
        </w:rPr>
        <w:t xml:space="preserve"> in the appropriate box</w:t>
      </w:r>
      <w:r w:rsidRPr="00CB40B3">
        <w:rPr>
          <w:rFonts w:ascii="Century Gothic" w:hAnsi="Century Gothic" w:cs="Arial"/>
          <w:sz w:val="21"/>
          <w:szCs w:val="21"/>
        </w:rPr>
        <w:t>)</w:t>
      </w:r>
    </w:p>
    <w:p w14:paraId="3D580840" w14:textId="77777777" w:rsidR="00856D36" w:rsidRPr="00A71494" w:rsidRDefault="00856D36" w:rsidP="00856D36">
      <w:pPr>
        <w:spacing w:after="0"/>
        <w:rPr>
          <w:sz w:val="21"/>
          <w:szCs w:val="21"/>
        </w:rPr>
      </w:pPr>
    </w:p>
    <w:p w14:paraId="75415783" w14:textId="77777777" w:rsidR="00F631E5" w:rsidRPr="00A71494" w:rsidRDefault="00F631E5" w:rsidP="00913A20">
      <w:pPr>
        <w:shd w:val="clear" w:color="auto" w:fill="D9D9D9" w:themeFill="background1" w:themeFillShade="D9"/>
        <w:spacing w:after="0"/>
        <w:rPr>
          <w:rFonts w:ascii="Century Gothic" w:hAnsi="Century Gothic"/>
          <w:b/>
          <w:sz w:val="21"/>
          <w:szCs w:val="21"/>
        </w:rPr>
      </w:pPr>
      <w:r w:rsidRPr="00A71494">
        <w:rPr>
          <w:rFonts w:ascii="Century Gothic" w:hAnsi="Century Gothic"/>
          <w:b/>
          <w:sz w:val="21"/>
          <w:szCs w:val="21"/>
        </w:rPr>
        <w:t>1.0 Personal Details</w:t>
      </w:r>
    </w:p>
    <w:p w14:paraId="66C73BBE" w14:textId="77777777" w:rsidR="00F631E5" w:rsidRPr="00A71494" w:rsidRDefault="00F631E5" w:rsidP="00856D36">
      <w:pPr>
        <w:spacing w:after="0"/>
        <w:rPr>
          <w:rFonts w:ascii="Century Gothic" w:hAnsi="Century Gothic"/>
          <w:sz w:val="21"/>
          <w:szCs w:val="21"/>
        </w:rPr>
      </w:pPr>
    </w:p>
    <w:p w14:paraId="044BCB4F" w14:textId="77777777" w:rsidR="0057348A" w:rsidRPr="00A71494" w:rsidRDefault="0057348A" w:rsidP="00856D36">
      <w:pPr>
        <w:spacing w:after="0"/>
        <w:rPr>
          <w:rFonts w:ascii="Century Gothic" w:hAnsi="Century Gothic"/>
          <w:sz w:val="21"/>
          <w:szCs w:val="21"/>
        </w:rPr>
      </w:pPr>
      <w:r w:rsidRPr="00A71494">
        <w:rPr>
          <w:rFonts w:ascii="Century Gothic" w:hAnsi="Century Gothic"/>
          <w:b/>
          <w:sz w:val="21"/>
          <w:szCs w:val="21"/>
        </w:rPr>
        <w:t>Name of Training Participant</w:t>
      </w:r>
      <w:r w:rsidRPr="00A71494">
        <w:rPr>
          <w:rFonts w:ascii="Century Gothic" w:hAnsi="Century Gothic"/>
          <w:sz w:val="21"/>
          <w:szCs w:val="21"/>
        </w:rPr>
        <w:t>: _______________________________</w:t>
      </w:r>
    </w:p>
    <w:p w14:paraId="6AC33CA9" w14:textId="77777777" w:rsidR="0057348A" w:rsidRPr="00A71494" w:rsidRDefault="0057348A" w:rsidP="00856D36">
      <w:pPr>
        <w:spacing w:after="0"/>
        <w:rPr>
          <w:rFonts w:ascii="Century Gothic" w:hAnsi="Century Gothic"/>
          <w:sz w:val="21"/>
          <w:szCs w:val="21"/>
        </w:rPr>
      </w:pPr>
    </w:p>
    <w:p w14:paraId="5EFB0A9E" w14:textId="77777777" w:rsidR="00F631E5" w:rsidRPr="00A71494" w:rsidRDefault="00F631E5" w:rsidP="00856D36">
      <w:pPr>
        <w:spacing w:after="0"/>
        <w:rPr>
          <w:rFonts w:ascii="Century Gothic" w:hAnsi="Century Gothic"/>
          <w:sz w:val="21"/>
          <w:szCs w:val="21"/>
        </w:rPr>
      </w:pPr>
      <w:r w:rsidRPr="00A71494">
        <w:rPr>
          <w:rFonts w:ascii="Century Gothic" w:hAnsi="Century Gothic"/>
          <w:b/>
          <w:sz w:val="21"/>
          <w:szCs w:val="21"/>
        </w:rPr>
        <w:t>Gender</w:t>
      </w:r>
      <w:r w:rsidRPr="00A71494">
        <w:rPr>
          <w:rFonts w:ascii="Century Gothic" w:hAnsi="Century Gothic"/>
          <w:sz w:val="21"/>
          <w:szCs w:val="21"/>
        </w:rPr>
        <w:t>: Male (       )    Female (        )</w:t>
      </w:r>
    </w:p>
    <w:p w14:paraId="5FD32677" w14:textId="77777777" w:rsidR="00F631E5" w:rsidRPr="00A71494" w:rsidRDefault="00F631E5" w:rsidP="00856D36">
      <w:pPr>
        <w:spacing w:after="0"/>
        <w:rPr>
          <w:rFonts w:ascii="Century Gothic" w:hAnsi="Century Gothic"/>
          <w:sz w:val="21"/>
          <w:szCs w:val="21"/>
        </w:rPr>
      </w:pPr>
    </w:p>
    <w:p w14:paraId="42777F9E" w14:textId="77777777" w:rsidR="0057348A" w:rsidRPr="00A71494" w:rsidRDefault="00A71494" w:rsidP="00856D36">
      <w:pPr>
        <w:spacing w:after="0"/>
        <w:rPr>
          <w:rFonts w:ascii="Century Gothic" w:hAnsi="Century Gothic"/>
          <w:sz w:val="21"/>
          <w:szCs w:val="21"/>
        </w:rPr>
      </w:pPr>
      <w:r w:rsidRPr="00A71494">
        <w:rPr>
          <w:rFonts w:ascii="Century Gothic" w:hAnsi="Century Gothic"/>
          <w:b/>
          <w:sz w:val="21"/>
          <w:szCs w:val="21"/>
        </w:rPr>
        <w:t>Date</w:t>
      </w:r>
      <w:r w:rsidRPr="00A71494">
        <w:rPr>
          <w:rFonts w:ascii="Century Gothic" w:hAnsi="Century Gothic"/>
          <w:sz w:val="21"/>
          <w:szCs w:val="21"/>
        </w:rPr>
        <w:t xml:space="preserve">: </w:t>
      </w:r>
    </w:p>
    <w:p w14:paraId="7D67A8CF" w14:textId="77777777" w:rsidR="0057348A" w:rsidRPr="00A71494" w:rsidRDefault="0057348A" w:rsidP="000F2DB6">
      <w:pPr>
        <w:spacing w:after="0"/>
        <w:jc w:val="both"/>
        <w:rPr>
          <w:rFonts w:ascii="Century Gothic" w:hAnsi="Century Gothic"/>
          <w:sz w:val="21"/>
          <w:szCs w:val="21"/>
        </w:rPr>
      </w:pPr>
    </w:p>
    <w:p w14:paraId="0CC41A4B" w14:textId="77777777" w:rsidR="0057348A" w:rsidRPr="00A71494" w:rsidRDefault="0057348A" w:rsidP="000F2DB6">
      <w:pPr>
        <w:spacing w:after="0"/>
        <w:jc w:val="both"/>
        <w:rPr>
          <w:rFonts w:ascii="Century Gothic" w:hAnsi="Century Gothic"/>
          <w:sz w:val="21"/>
          <w:szCs w:val="21"/>
        </w:rPr>
      </w:pPr>
      <w:r w:rsidRPr="00A71494">
        <w:rPr>
          <w:rFonts w:ascii="Century Gothic" w:hAnsi="Century Gothic"/>
          <w:b/>
          <w:sz w:val="21"/>
          <w:szCs w:val="21"/>
        </w:rPr>
        <w:t>Venue</w:t>
      </w:r>
      <w:r w:rsidRPr="00A71494">
        <w:rPr>
          <w:rFonts w:ascii="Century Gothic" w:hAnsi="Century Gothic"/>
          <w:sz w:val="21"/>
          <w:szCs w:val="21"/>
        </w:rPr>
        <w:t xml:space="preserve">: </w:t>
      </w:r>
    </w:p>
    <w:p w14:paraId="5A3163EB" w14:textId="77777777" w:rsidR="0057348A" w:rsidRPr="00A71494" w:rsidRDefault="0057348A" w:rsidP="000F2DB6">
      <w:pPr>
        <w:spacing w:after="0"/>
        <w:jc w:val="both"/>
        <w:rPr>
          <w:rFonts w:ascii="Century Gothic" w:hAnsi="Century Gothic"/>
          <w:sz w:val="21"/>
          <w:szCs w:val="21"/>
        </w:rPr>
      </w:pPr>
    </w:p>
    <w:p w14:paraId="33D322D0" w14:textId="77777777" w:rsidR="00F631E5" w:rsidRPr="00A71494" w:rsidRDefault="00F631E5" w:rsidP="00913A20">
      <w:pPr>
        <w:shd w:val="clear" w:color="auto" w:fill="D9D9D9" w:themeFill="background1" w:themeFillShade="D9"/>
        <w:spacing w:after="0"/>
        <w:jc w:val="both"/>
        <w:rPr>
          <w:rFonts w:ascii="Century Gothic" w:hAnsi="Century Gothic"/>
          <w:b/>
          <w:sz w:val="21"/>
          <w:szCs w:val="21"/>
        </w:rPr>
      </w:pPr>
      <w:r w:rsidRPr="00A71494">
        <w:rPr>
          <w:rFonts w:ascii="Century Gothic" w:hAnsi="Century Gothic"/>
          <w:b/>
          <w:sz w:val="21"/>
          <w:szCs w:val="21"/>
        </w:rPr>
        <w:t>2.0 Background Questions</w:t>
      </w:r>
    </w:p>
    <w:p w14:paraId="45EB4361" w14:textId="77777777" w:rsidR="00F631E5" w:rsidRPr="00A71494" w:rsidRDefault="00F631E5" w:rsidP="000F2DB6">
      <w:pPr>
        <w:spacing w:after="0"/>
        <w:jc w:val="both"/>
        <w:rPr>
          <w:rFonts w:ascii="Century Gothic" w:hAnsi="Century Gothic"/>
          <w:sz w:val="21"/>
          <w:szCs w:val="21"/>
        </w:rPr>
      </w:pPr>
    </w:p>
    <w:p w14:paraId="6D84B475" w14:textId="77777777" w:rsidR="00856D36" w:rsidRPr="00A71494" w:rsidRDefault="00F631E5" w:rsidP="000F2DB6">
      <w:pPr>
        <w:spacing w:after="0"/>
        <w:jc w:val="both"/>
        <w:rPr>
          <w:rFonts w:ascii="Century Gothic" w:hAnsi="Century Gothic"/>
          <w:sz w:val="21"/>
          <w:szCs w:val="21"/>
        </w:rPr>
      </w:pPr>
      <w:r w:rsidRPr="00A71494">
        <w:rPr>
          <w:rFonts w:ascii="Century Gothic" w:hAnsi="Century Gothic"/>
          <w:b/>
          <w:sz w:val="21"/>
          <w:szCs w:val="21"/>
        </w:rPr>
        <w:t>2.1</w:t>
      </w:r>
      <w:r w:rsidRPr="00A71494">
        <w:rPr>
          <w:rFonts w:ascii="Century Gothic" w:hAnsi="Century Gothic"/>
          <w:sz w:val="21"/>
          <w:szCs w:val="21"/>
        </w:rPr>
        <w:t xml:space="preserve"> </w:t>
      </w:r>
      <w:r w:rsidR="00856D36" w:rsidRPr="00A71494">
        <w:rPr>
          <w:rFonts w:ascii="Century Gothic" w:hAnsi="Century Gothic"/>
          <w:sz w:val="21"/>
          <w:szCs w:val="21"/>
        </w:rPr>
        <w:t>What does DBS stand for? (a) Dry Blood Sampling (b) Dry Blood Spot (c) Dry Blood Specimen.</w:t>
      </w:r>
    </w:p>
    <w:p w14:paraId="170BCCA4" w14:textId="77777777" w:rsidR="00856D36" w:rsidRPr="00A71494" w:rsidRDefault="00856D36" w:rsidP="000F2DB6">
      <w:pPr>
        <w:spacing w:after="0"/>
        <w:jc w:val="both"/>
        <w:rPr>
          <w:rFonts w:ascii="Century Gothic" w:hAnsi="Century Gothic"/>
          <w:sz w:val="21"/>
          <w:szCs w:val="21"/>
        </w:rPr>
      </w:pPr>
    </w:p>
    <w:p w14:paraId="3AB664DA" w14:textId="77777777" w:rsidR="00A71494" w:rsidRPr="00A71494" w:rsidRDefault="00F631E5" w:rsidP="00A71494">
      <w:pPr>
        <w:spacing w:after="0"/>
        <w:jc w:val="both"/>
        <w:rPr>
          <w:rFonts w:ascii="Century Gothic" w:hAnsi="Century Gothic"/>
          <w:sz w:val="21"/>
          <w:szCs w:val="21"/>
        </w:rPr>
      </w:pPr>
      <w:r w:rsidRPr="00A71494">
        <w:rPr>
          <w:rFonts w:ascii="Century Gothic" w:hAnsi="Century Gothic"/>
          <w:b/>
          <w:sz w:val="21"/>
          <w:szCs w:val="21"/>
        </w:rPr>
        <w:t>2.2</w:t>
      </w:r>
      <w:r w:rsidRPr="00A71494">
        <w:rPr>
          <w:rFonts w:ascii="Century Gothic" w:hAnsi="Century Gothic"/>
          <w:sz w:val="21"/>
          <w:szCs w:val="21"/>
        </w:rPr>
        <w:t xml:space="preserve"> </w:t>
      </w:r>
      <w:r w:rsidR="002016AF" w:rsidRPr="00A71494">
        <w:rPr>
          <w:rFonts w:ascii="Century Gothic" w:hAnsi="Century Gothic"/>
          <w:sz w:val="21"/>
          <w:szCs w:val="21"/>
        </w:rPr>
        <w:t xml:space="preserve">How will blood be collected for </w:t>
      </w:r>
      <w:r w:rsidR="005A2135" w:rsidRPr="00A71494">
        <w:rPr>
          <w:rFonts w:ascii="Century Gothic" w:hAnsi="Century Gothic"/>
          <w:sz w:val="21"/>
          <w:szCs w:val="21"/>
        </w:rPr>
        <w:t>DBS</w:t>
      </w:r>
      <w:r w:rsidR="002016AF" w:rsidRPr="00A71494">
        <w:rPr>
          <w:rFonts w:ascii="Century Gothic" w:hAnsi="Century Gothic"/>
          <w:sz w:val="21"/>
          <w:szCs w:val="21"/>
        </w:rPr>
        <w:t xml:space="preserve"> under Better Info Study</w:t>
      </w:r>
      <w:r w:rsidR="005A2135" w:rsidRPr="00A71494">
        <w:rPr>
          <w:rFonts w:ascii="Century Gothic" w:hAnsi="Century Gothic"/>
          <w:sz w:val="21"/>
          <w:szCs w:val="21"/>
        </w:rPr>
        <w:t xml:space="preserve">? (a) </w:t>
      </w:r>
      <w:r w:rsidR="002016AF" w:rsidRPr="00A71494">
        <w:rPr>
          <w:rFonts w:ascii="Century Gothic" w:hAnsi="Century Gothic"/>
          <w:sz w:val="21"/>
          <w:szCs w:val="21"/>
        </w:rPr>
        <w:t xml:space="preserve">Drawing full blood from a patient (b) Finger prick </w:t>
      </w:r>
      <w:r w:rsidRPr="00A71494">
        <w:rPr>
          <w:rFonts w:ascii="Century Gothic" w:hAnsi="Century Gothic"/>
          <w:sz w:val="21"/>
          <w:szCs w:val="21"/>
        </w:rPr>
        <w:t xml:space="preserve">using a needle </w:t>
      </w:r>
      <w:r w:rsidR="002016AF" w:rsidRPr="00A71494">
        <w:rPr>
          <w:rFonts w:ascii="Century Gothic" w:hAnsi="Century Gothic"/>
          <w:sz w:val="21"/>
          <w:szCs w:val="21"/>
        </w:rPr>
        <w:t>(c) Minor cut on the skin</w:t>
      </w:r>
      <w:r w:rsidRPr="00A71494">
        <w:rPr>
          <w:rFonts w:ascii="Century Gothic" w:hAnsi="Century Gothic"/>
          <w:sz w:val="21"/>
          <w:szCs w:val="21"/>
        </w:rPr>
        <w:t xml:space="preserve"> (d) Finger prick using a lancet</w:t>
      </w:r>
    </w:p>
    <w:p w14:paraId="0247DEA8" w14:textId="77777777" w:rsidR="002016AF" w:rsidRPr="00A71494" w:rsidRDefault="002016AF" w:rsidP="000F2DB6">
      <w:pPr>
        <w:spacing w:after="0"/>
        <w:jc w:val="both"/>
        <w:rPr>
          <w:rFonts w:ascii="Century Gothic" w:hAnsi="Century Gothic"/>
          <w:sz w:val="21"/>
          <w:szCs w:val="21"/>
        </w:rPr>
      </w:pPr>
    </w:p>
    <w:p w14:paraId="1A35963F" w14:textId="77777777" w:rsidR="00F631E5" w:rsidRPr="00A71494" w:rsidRDefault="00F631E5" w:rsidP="00913A20">
      <w:pPr>
        <w:shd w:val="clear" w:color="auto" w:fill="D9D9D9" w:themeFill="background1" w:themeFillShade="D9"/>
        <w:spacing w:after="0"/>
        <w:jc w:val="both"/>
        <w:rPr>
          <w:rFonts w:ascii="Century Gothic" w:hAnsi="Century Gothic"/>
          <w:b/>
          <w:sz w:val="21"/>
          <w:szCs w:val="21"/>
        </w:rPr>
      </w:pPr>
      <w:r w:rsidRPr="00A71494">
        <w:rPr>
          <w:rFonts w:ascii="Century Gothic" w:hAnsi="Century Gothic"/>
          <w:b/>
          <w:sz w:val="21"/>
          <w:szCs w:val="21"/>
        </w:rPr>
        <w:t>3.0 Key materials required for DBS</w:t>
      </w:r>
    </w:p>
    <w:p w14:paraId="14D19FBF" w14:textId="77777777" w:rsidR="00F631E5" w:rsidRPr="00A71494" w:rsidRDefault="00F631E5" w:rsidP="000F2DB6">
      <w:pPr>
        <w:spacing w:after="0"/>
        <w:jc w:val="both"/>
        <w:rPr>
          <w:rFonts w:ascii="Century Gothic" w:hAnsi="Century Gothic"/>
          <w:sz w:val="21"/>
          <w:szCs w:val="21"/>
        </w:rPr>
      </w:pPr>
    </w:p>
    <w:p w14:paraId="48EA16FC" w14:textId="77777777" w:rsidR="002016AF" w:rsidRPr="00A71494" w:rsidRDefault="001D1750" w:rsidP="000F2DB6">
      <w:pPr>
        <w:spacing w:after="0"/>
        <w:jc w:val="both"/>
        <w:rPr>
          <w:rFonts w:ascii="Century Gothic" w:hAnsi="Century Gothic"/>
          <w:sz w:val="21"/>
          <w:szCs w:val="21"/>
        </w:rPr>
      </w:pPr>
      <w:r w:rsidRPr="00A71494">
        <w:rPr>
          <w:rFonts w:ascii="Century Gothic" w:hAnsi="Century Gothic"/>
          <w:sz w:val="21"/>
          <w:szCs w:val="21"/>
        </w:rPr>
        <w:t xml:space="preserve">There are </w:t>
      </w:r>
      <w:r w:rsidR="002016AF" w:rsidRPr="00A71494">
        <w:rPr>
          <w:rFonts w:ascii="Century Gothic" w:hAnsi="Century Gothic"/>
          <w:sz w:val="21"/>
          <w:szCs w:val="21"/>
        </w:rPr>
        <w:t>key materials required for conducting DBS</w:t>
      </w:r>
      <w:r w:rsidRPr="00A71494">
        <w:rPr>
          <w:rFonts w:ascii="Century Gothic" w:hAnsi="Century Gothic"/>
          <w:sz w:val="21"/>
          <w:szCs w:val="21"/>
        </w:rPr>
        <w:t xml:space="preserve">. </w:t>
      </w:r>
      <w:r w:rsidR="00971F51" w:rsidRPr="00A71494">
        <w:rPr>
          <w:rFonts w:ascii="Century Gothic" w:hAnsi="Century Gothic"/>
          <w:sz w:val="21"/>
          <w:szCs w:val="21"/>
        </w:rPr>
        <w:t>Provide your answers by ticking ‘true’ or ‘false’ in</w:t>
      </w:r>
      <w:r w:rsidRPr="00A71494">
        <w:rPr>
          <w:rFonts w:ascii="Century Gothic" w:hAnsi="Century Gothic"/>
          <w:sz w:val="21"/>
          <w:szCs w:val="21"/>
        </w:rPr>
        <w:t xml:space="preserve"> the spaces provided:</w:t>
      </w:r>
      <w:r w:rsidR="00557A51" w:rsidRPr="00A71494">
        <w:rPr>
          <w:rFonts w:ascii="Century Gothic" w:hAnsi="Century Gothic"/>
          <w:sz w:val="21"/>
          <w:szCs w:val="21"/>
        </w:rPr>
        <w:t xml:space="preserve"> </w:t>
      </w:r>
    </w:p>
    <w:p w14:paraId="5780AF04" w14:textId="77777777" w:rsidR="002016AF" w:rsidRPr="00A71494" w:rsidRDefault="002016AF" w:rsidP="000F2DB6">
      <w:pPr>
        <w:spacing w:after="0"/>
        <w:jc w:val="both"/>
        <w:rPr>
          <w:rFonts w:ascii="Century Gothic" w:hAnsi="Century Gothic"/>
          <w:sz w:val="21"/>
          <w:szCs w:val="21"/>
        </w:rPr>
      </w:pPr>
    </w:p>
    <w:tbl>
      <w:tblPr>
        <w:tblStyle w:val="TableGrid"/>
        <w:tblW w:w="0" w:type="auto"/>
        <w:tblLook w:val="04A0" w:firstRow="1" w:lastRow="0" w:firstColumn="1" w:lastColumn="0" w:noHBand="0" w:noVBand="1"/>
      </w:tblPr>
      <w:tblGrid>
        <w:gridCol w:w="628"/>
        <w:gridCol w:w="6739"/>
        <w:gridCol w:w="1135"/>
        <w:gridCol w:w="1074"/>
      </w:tblGrid>
      <w:tr w:rsidR="00F631E5" w:rsidRPr="00A71494" w14:paraId="18C1670A" w14:textId="77777777" w:rsidTr="00F631E5">
        <w:tc>
          <w:tcPr>
            <w:tcW w:w="558" w:type="dxa"/>
            <w:shd w:val="clear" w:color="auto" w:fill="F2F2F2" w:themeFill="background1" w:themeFillShade="F2"/>
          </w:tcPr>
          <w:p w14:paraId="7EC714C0" w14:textId="77777777" w:rsidR="00F631E5" w:rsidRPr="00A71494" w:rsidRDefault="00F631E5" w:rsidP="005875E2">
            <w:pPr>
              <w:rPr>
                <w:rFonts w:ascii="Century Gothic" w:hAnsi="Century Gothic"/>
                <w:b/>
                <w:sz w:val="21"/>
                <w:szCs w:val="21"/>
              </w:rPr>
            </w:pPr>
          </w:p>
        </w:tc>
        <w:tc>
          <w:tcPr>
            <w:tcW w:w="6799" w:type="dxa"/>
            <w:shd w:val="clear" w:color="auto" w:fill="F2F2F2" w:themeFill="background1" w:themeFillShade="F2"/>
          </w:tcPr>
          <w:p w14:paraId="367403F5" w14:textId="77777777" w:rsidR="00F631E5" w:rsidRPr="00A71494" w:rsidRDefault="00F631E5" w:rsidP="005875E2">
            <w:pPr>
              <w:rPr>
                <w:rFonts w:ascii="Century Gothic" w:hAnsi="Century Gothic"/>
                <w:b/>
                <w:sz w:val="21"/>
                <w:szCs w:val="21"/>
              </w:rPr>
            </w:pPr>
            <w:r w:rsidRPr="00A71494">
              <w:rPr>
                <w:rFonts w:ascii="Century Gothic" w:hAnsi="Century Gothic"/>
                <w:b/>
                <w:sz w:val="21"/>
                <w:szCs w:val="21"/>
              </w:rPr>
              <w:t xml:space="preserve">Key materials required for DBS </w:t>
            </w:r>
          </w:p>
        </w:tc>
        <w:tc>
          <w:tcPr>
            <w:tcW w:w="1141" w:type="dxa"/>
            <w:shd w:val="clear" w:color="auto" w:fill="F2F2F2" w:themeFill="background1" w:themeFillShade="F2"/>
          </w:tcPr>
          <w:p w14:paraId="1BC8B1BC" w14:textId="77777777" w:rsidR="00F631E5" w:rsidRPr="00A71494" w:rsidRDefault="00F631E5" w:rsidP="005875E2">
            <w:pPr>
              <w:rPr>
                <w:rFonts w:ascii="Century Gothic" w:hAnsi="Century Gothic"/>
                <w:b/>
                <w:sz w:val="21"/>
                <w:szCs w:val="21"/>
              </w:rPr>
            </w:pPr>
            <w:r w:rsidRPr="00A71494">
              <w:rPr>
                <w:rFonts w:ascii="Century Gothic" w:hAnsi="Century Gothic"/>
                <w:b/>
                <w:sz w:val="21"/>
                <w:szCs w:val="21"/>
              </w:rPr>
              <w:t>True</w:t>
            </w:r>
          </w:p>
        </w:tc>
        <w:tc>
          <w:tcPr>
            <w:tcW w:w="1078" w:type="dxa"/>
            <w:shd w:val="clear" w:color="auto" w:fill="F2F2F2" w:themeFill="background1" w:themeFillShade="F2"/>
          </w:tcPr>
          <w:p w14:paraId="7D574A11" w14:textId="77777777" w:rsidR="00F631E5" w:rsidRPr="00A71494" w:rsidRDefault="00F631E5" w:rsidP="005875E2">
            <w:pPr>
              <w:rPr>
                <w:rFonts w:ascii="Century Gothic" w:hAnsi="Century Gothic"/>
                <w:b/>
                <w:sz w:val="21"/>
                <w:szCs w:val="21"/>
              </w:rPr>
            </w:pPr>
            <w:r w:rsidRPr="00A71494">
              <w:rPr>
                <w:rFonts w:ascii="Century Gothic" w:hAnsi="Century Gothic"/>
                <w:b/>
                <w:sz w:val="21"/>
                <w:szCs w:val="21"/>
              </w:rPr>
              <w:t>False</w:t>
            </w:r>
          </w:p>
        </w:tc>
      </w:tr>
      <w:tr w:rsidR="00F631E5" w:rsidRPr="00A71494" w14:paraId="4BE79B58" w14:textId="77777777" w:rsidTr="00F631E5">
        <w:tc>
          <w:tcPr>
            <w:tcW w:w="558" w:type="dxa"/>
          </w:tcPr>
          <w:p w14:paraId="4E9A9DA9" w14:textId="77777777" w:rsidR="00F631E5" w:rsidRPr="00A71494" w:rsidRDefault="004B2383" w:rsidP="005875E2">
            <w:pPr>
              <w:rPr>
                <w:rFonts w:ascii="Century Gothic" w:hAnsi="Century Gothic"/>
                <w:b/>
                <w:sz w:val="21"/>
                <w:szCs w:val="21"/>
                <w:lang w:val="en-GB"/>
              </w:rPr>
            </w:pPr>
            <w:r w:rsidRPr="00A71494">
              <w:rPr>
                <w:rFonts w:ascii="Century Gothic" w:hAnsi="Century Gothic"/>
                <w:b/>
                <w:sz w:val="21"/>
                <w:szCs w:val="21"/>
                <w:lang w:val="en-GB"/>
              </w:rPr>
              <w:t>3.1</w:t>
            </w:r>
          </w:p>
        </w:tc>
        <w:tc>
          <w:tcPr>
            <w:tcW w:w="6799" w:type="dxa"/>
          </w:tcPr>
          <w:p w14:paraId="1C9F2A9F" w14:textId="77777777" w:rsidR="00F631E5" w:rsidRPr="00A71494" w:rsidRDefault="00F631E5" w:rsidP="005875E2">
            <w:pPr>
              <w:rPr>
                <w:rFonts w:ascii="Century Gothic" w:hAnsi="Century Gothic"/>
                <w:sz w:val="21"/>
                <w:szCs w:val="21"/>
              </w:rPr>
            </w:pPr>
            <w:proofErr w:type="spellStart"/>
            <w:r w:rsidRPr="00A71494">
              <w:rPr>
                <w:rFonts w:ascii="Century Gothic" w:hAnsi="Century Gothic"/>
                <w:sz w:val="21"/>
                <w:szCs w:val="21"/>
                <w:lang w:val="en-GB"/>
              </w:rPr>
              <w:t>Lasec</w:t>
            </w:r>
            <w:proofErr w:type="spellEnd"/>
            <w:r w:rsidRPr="00A71494">
              <w:rPr>
                <w:rFonts w:ascii="Century Gothic" w:hAnsi="Century Gothic"/>
                <w:sz w:val="21"/>
                <w:szCs w:val="21"/>
                <w:lang w:val="en-GB"/>
              </w:rPr>
              <w:t xml:space="preserve"> DBS Card</w:t>
            </w:r>
          </w:p>
        </w:tc>
        <w:tc>
          <w:tcPr>
            <w:tcW w:w="1141" w:type="dxa"/>
          </w:tcPr>
          <w:p w14:paraId="2132E184" w14:textId="77777777" w:rsidR="00F631E5" w:rsidRPr="00A71494" w:rsidRDefault="00F631E5" w:rsidP="005875E2">
            <w:pPr>
              <w:rPr>
                <w:rFonts w:ascii="Century Gothic" w:hAnsi="Century Gothic"/>
                <w:sz w:val="21"/>
                <w:szCs w:val="21"/>
              </w:rPr>
            </w:pPr>
          </w:p>
        </w:tc>
        <w:tc>
          <w:tcPr>
            <w:tcW w:w="1078" w:type="dxa"/>
          </w:tcPr>
          <w:p w14:paraId="380250EE" w14:textId="77777777" w:rsidR="00F631E5" w:rsidRPr="00A71494" w:rsidRDefault="00F631E5" w:rsidP="005875E2">
            <w:pPr>
              <w:rPr>
                <w:rFonts w:ascii="Century Gothic" w:hAnsi="Century Gothic"/>
                <w:sz w:val="21"/>
                <w:szCs w:val="21"/>
              </w:rPr>
            </w:pPr>
          </w:p>
        </w:tc>
      </w:tr>
      <w:tr w:rsidR="00F631E5" w:rsidRPr="00A71494" w14:paraId="228B5D7F" w14:textId="77777777" w:rsidTr="00F631E5">
        <w:tc>
          <w:tcPr>
            <w:tcW w:w="558" w:type="dxa"/>
          </w:tcPr>
          <w:p w14:paraId="0F3F537E" w14:textId="77777777" w:rsidR="00F631E5" w:rsidRPr="00A71494" w:rsidRDefault="004B2383" w:rsidP="005875E2">
            <w:pPr>
              <w:rPr>
                <w:rFonts w:ascii="Century Gothic" w:hAnsi="Century Gothic"/>
                <w:b/>
                <w:sz w:val="21"/>
                <w:szCs w:val="21"/>
                <w:lang w:val="en-GB"/>
              </w:rPr>
            </w:pPr>
            <w:r w:rsidRPr="00A71494">
              <w:rPr>
                <w:rFonts w:ascii="Century Gothic" w:hAnsi="Century Gothic"/>
                <w:b/>
                <w:sz w:val="21"/>
                <w:szCs w:val="21"/>
                <w:lang w:val="en-GB"/>
              </w:rPr>
              <w:t>3.2</w:t>
            </w:r>
          </w:p>
        </w:tc>
        <w:tc>
          <w:tcPr>
            <w:tcW w:w="6799" w:type="dxa"/>
          </w:tcPr>
          <w:p w14:paraId="0B72B80F" w14:textId="77777777" w:rsidR="00F631E5" w:rsidRPr="00A71494" w:rsidRDefault="00F631E5" w:rsidP="005875E2">
            <w:pPr>
              <w:rPr>
                <w:rFonts w:ascii="Century Gothic" w:hAnsi="Century Gothic"/>
                <w:sz w:val="21"/>
                <w:szCs w:val="21"/>
              </w:rPr>
            </w:pPr>
            <w:r w:rsidRPr="00A71494">
              <w:rPr>
                <w:rFonts w:ascii="Century Gothic" w:hAnsi="Century Gothic"/>
                <w:sz w:val="21"/>
                <w:szCs w:val="21"/>
                <w:lang w:val="en-GB"/>
              </w:rPr>
              <w:t>No Gas impermeable storage bags</w:t>
            </w:r>
          </w:p>
        </w:tc>
        <w:tc>
          <w:tcPr>
            <w:tcW w:w="1141" w:type="dxa"/>
          </w:tcPr>
          <w:p w14:paraId="4B0BBC2A" w14:textId="77777777" w:rsidR="00F631E5" w:rsidRPr="00A71494" w:rsidRDefault="00F631E5" w:rsidP="005875E2">
            <w:pPr>
              <w:rPr>
                <w:rFonts w:ascii="Century Gothic" w:hAnsi="Century Gothic"/>
                <w:sz w:val="21"/>
                <w:szCs w:val="21"/>
              </w:rPr>
            </w:pPr>
          </w:p>
        </w:tc>
        <w:tc>
          <w:tcPr>
            <w:tcW w:w="1078" w:type="dxa"/>
          </w:tcPr>
          <w:p w14:paraId="1C3E7140" w14:textId="77777777" w:rsidR="00F631E5" w:rsidRPr="00A71494" w:rsidRDefault="00F631E5" w:rsidP="005875E2">
            <w:pPr>
              <w:rPr>
                <w:rFonts w:ascii="Century Gothic" w:hAnsi="Century Gothic"/>
                <w:sz w:val="21"/>
                <w:szCs w:val="21"/>
              </w:rPr>
            </w:pPr>
          </w:p>
        </w:tc>
      </w:tr>
      <w:tr w:rsidR="00F631E5" w:rsidRPr="00A71494" w14:paraId="4DF6E3FF" w14:textId="77777777" w:rsidTr="00F631E5">
        <w:tc>
          <w:tcPr>
            <w:tcW w:w="558" w:type="dxa"/>
          </w:tcPr>
          <w:p w14:paraId="578EA248" w14:textId="77777777" w:rsidR="00F631E5" w:rsidRPr="00A71494" w:rsidRDefault="004B2383" w:rsidP="005875E2">
            <w:pPr>
              <w:rPr>
                <w:rFonts w:ascii="Century Gothic" w:hAnsi="Century Gothic"/>
                <w:b/>
                <w:sz w:val="21"/>
                <w:szCs w:val="21"/>
                <w:lang w:val="en-GB"/>
              </w:rPr>
            </w:pPr>
            <w:r w:rsidRPr="00A71494">
              <w:rPr>
                <w:rFonts w:ascii="Century Gothic" w:hAnsi="Century Gothic"/>
                <w:b/>
                <w:sz w:val="21"/>
                <w:szCs w:val="21"/>
                <w:lang w:val="en-GB"/>
              </w:rPr>
              <w:t>3.3</w:t>
            </w:r>
          </w:p>
        </w:tc>
        <w:tc>
          <w:tcPr>
            <w:tcW w:w="6799" w:type="dxa"/>
          </w:tcPr>
          <w:p w14:paraId="15F4997F" w14:textId="77777777" w:rsidR="00F631E5" w:rsidRPr="00A71494" w:rsidRDefault="00F631E5" w:rsidP="005875E2">
            <w:pPr>
              <w:rPr>
                <w:rFonts w:ascii="Century Gothic" w:hAnsi="Century Gothic"/>
                <w:sz w:val="21"/>
                <w:szCs w:val="21"/>
              </w:rPr>
            </w:pPr>
            <w:r w:rsidRPr="00A71494">
              <w:rPr>
                <w:rFonts w:ascii="Century Gothic" w:hAnsi="Century Gothic"/>
                <w:sz w:val="21"/>
                <w:szCs w:val="21"/>
                <w:lang w:val="en-GB"/>
              </w:rPr>
              <w:t>No Desiccant packs</w:t>
            </w:r>
          </w:p>
        </w:tc>
        <w:tc>
          <w:tcPr>
            <w:tcW w:w="1141" w:type="dxa"/>
          </w:tcPr>
          <w:p w14:paraId="63B161D8" w14:textId="77777777" w:rsidR="00F631E5" w:rsidRPr="00A71494" w:rsidRDefault="00F631E5" w:rsidP="005875E2">
            <w:pPr>
              <w:rPr>
                <w:rFonts w:ascii="Century Gothic" w:hAnsi="Century Gothic"/>
                <w:sz w:val="21"/>
                <w:szCs w:val="21"/>
              </w:rPr>
            </w:pPr>
          </w:p>
        </w:tc>
        <w:tc>
          <w:tcPr>
            <w:tcW w:w="1078" w:type="dxa"/>
          </w:tcPr>
          <w:p w14:paraId="27038AF7" w14:textId="77777777" w:rsidR="00F631E5" w:rsidRPr="00A71494" w:rsidRDefault="00F631E5" w:rsidP="005875E2">
            <w:pPr>
              <w:rPr>
                <w:rFonts w:ascii="Century Gothic" w:hAnsi="Century Gothic"/>
                <w:sz w:val="21"/>
                <w:szCs w:val="21"/>
              </w:rPr>
            </w:pPr>
          </w:p>
        </w:tc>
      </w:tr>
      <w:tr w:rsidR="00F631E5" w:rsidRPr="00A71494" w14:paraId="22F1999A" w14:textId="77777777" w:rsidTr="00F631E5">
        <w:tc>
          <w:tcPr>
            <w:tcW w:w="558" w:type="dxa"/>
          </w:tcPr>
          <w:p w14:paraId="1395854E" w14:textId="77777777" w:rsidR="00F631E5" w:rsidRPr="00A71494" w:rsidRDefault="004B2383" w:rsidP="005875E2">
            <w:pPr>
              <w:rPr>
                <w:rFonts w:ascii="Century Gothic" w:hAnsi="Century Gothic"/>
                <w:b/>
                <w:sz w:val="21"/>
                <w:szCs w:val="21"/>
                <w:lang w:val="en-GB"/>
              </w:rPr>
            </w:pPr>
            <w:r w:rsidRPr="00A71494">
              <w:rPr>
                <w:rFonts w:ascii="Century Gothic" w:hAnsi="Century Gothic"/>
                <w:b/>
                <w:sz w:val="21"/>
                <w:szCs w:val="21"/>
                <w:lang w:val="en-GB"/>
              </w:rPr>
              <w:t>3.4</w:t>
            </w:r>
          </w:p>
        </w:tc>
        <w:tc>
          <w:tcPr>
            <w:tcW w:w="6799" w:type="dxa"/>
          </w:tcPr>
          <w:p w14:paraId="6A27C8BE" w14:textId="77777777" w:rsidR="00F631E5" w:rsidRPr="00A71494" w:rsidRDefault="00F631E5" w:rsidP="005875E2">
            <w:pPr>
              <w:rPr>
                <w:rFonts w:ascii="Century Gothic" w:hAnsi="Century Gothic"/>
                <w:sz w:val="21"/>
                <w:szCs w:val="21"/>
              </w:rPr>
            </w:pPr>
            <w:r w:rsidRPr="00A71494">
              <w:rPr>
                <w:rFonts w:ascii="Century Gothic" w:hAnsi="Century Gothic"/>
                <w:sz w:val="21"/>
                <w:szCs w:val="21"/>
                <w:lang w:val="en-GB"/>
              </w:rPr>
              <w:t>Humidity indicator (cards)</w:t>
            </w:r>
          </w:p>
        </w:tc>
        <w:tc>
          <w:tcPr>
            <w:tcW w:w="1141" w:type="dxa"/>
          </w:tcPr>
          <w:p w14:paraId="134CFED6" w14:textId="77777777" w:rsidR="00F631E5" w:rsidRPr="00A71494" w:rsidRDefault="00F631E5" w:rsidP="005875E2">
            <w:pPr>
              <w:rPr>
                <w:rFonts w:ascii="Century Gothic" w:hAnsi="Century Gothic"/>
                <w:sz w:val="21"/>
                <w:szCs w:val="21"/>
              </w:rPr>
            </w:pPr>
          </w:p>
        </w:tc>
        <w:tc>
          <w:tcPr>
            <w:tcW w:w="1078" w:type="dxa"/>
          </w:tcPr>
          <w:p w14:paraId="0BD91B1B" w14:textId="77777777" w:rsidR="00F631E5" w:rsidRPr="00A71494" w:rsidRDefault="00F631E5" w:rsidP="005875E2">
            <w:pPr>
              <w:rPr>
                <w:rFonts w:ascii="Century Gothic" w:hAnsi="Century Gothic"/>
                <w:sz w:val="21"/>
                <w:szCs w:val="21"/>
              </w:rPr>
            </w:pPr>
          </w:p>
        </w:tc>
      </w:tr>
      <w:tr w:rsidR="00F631E5" w:rsidRPr="00A71494" w14:paraId="0E69C176" w14:textId="77777777" w:rsidTr="00F631E5">
        <w:tc>
          <w:tcPr>
            <w:tcW w:w="558" w:type="dxa"/>
          </w:tcPr>
          <w:p w14:paraId="299E64AA" w14:textId="77777777" w:rsidR="00F631E5" w:rsidRPr="00A71494" w:rsidRDefault="004B2383" w:rsidP="005875E2">
            <w:pPr>
              <w:autoSpaceDE w:val="0"/>
              <w:autoSpaceDN w:val="0"/>
              <w:adjustRightInd w:val="0"/>
              <w:rPr>
                <w:rFonts w:ascii="Century Gothic" w:hAnsi="Century Gothic"/>
                <w:b/>
                <w:sz w:val="21"/>
                <w:szCs w:val="21"/>
                <w:lang w:val="en-GB"/>
              </w:rPr>
            </w:pPr>
            <w:r w:rsidRPr="00A71494">
              <w:rPr>
                <w:rFonts w:ascii="Century Gothic" w:hAnsi="Century Gothic"/>
                <w:b/>
                <w:sz w:val="21"/>
                <w:szCs w:val="21"/>
                <w:lang w:val="en-GB"/>
              </w:rPr>
              <w:t>3.5</w:t>
            </w:r>
          </w:p>
        </w:tc>
        <w:tc>
          <w:tcPr>
            <w:tcW w:w="6799" w:type="dxa"/>
          </w:tcPr>
          <w:p w14:paraId="3C889EAE" w14:textId="77777777" w:rsidR="00F631E5" w:rsidRPr="00A71494" w:rsidRDefault="00F631E5" w:rsidP="005875E2">
            <w:pPr>
              <w:autoSpaceDE w:val="0"/>
              <w:autoSpaceDN w:val="0"/>
              <w:adjustRightInd w:val="0"/>
              <w:rPr>
                <w:rFonts w:ascii="Century Gothic" w:hAnsi="Century Gothic"/>
                <w:color w:val="000000"/>
                <w:sz w:val="21"/>
                <w:szCs w:val="21"/>
                <w:lang w:val="en-GB"/>
              </w:rPr>
            </w:pPr>
            <w:r w:rsidRPr="00A71494">
              <w:rPr>
                <w:rFonts w:ascii="Century Gothic" w:hAnsi="Century Gothic"/>
                <w:sz w:val="21"/>
                <w:szCs w:val="21"/>
                <w:lang w:val="en-GB"/>
              </w:rPr>
              <w:t>Alcohol swabs</w:t>
            </w:r>
          </w:p>
        </w:tc>
        <w:tc>
          <w:tcPr>
            <w:tcW w:w="1141" w:type="dxa"/>
          </w:tcPr>
          <w:p w14:paraId="603C59A4" w14:textId="77777777" w:rsidR="00F631E5" w:rsidRPr="00A71494" w:rsidRDefault="00F631E5" w:rsidP="005875E2">
            <w:pPr>
              <w:rPr>
                <w:rFonts w:ascii="Century Gothic" w:hAnsi="Century Gothic"/>
                <w:sz w:val="21"/>
                <w:szCs w:val="21"/>
              </w:rPr>
            </w:pPr>
          </w:p>
        </w:tc>
        <w:tc>
          <w:tcPr>
            <w:tcW w:w="1078" w:type="dxa"/>
          </w:tcPr>
          <w:p w14:paraId="0647E005" w14:textId="77777777" w:rsidR="00F631E5" w:rsidRPr="00A71494" w:rsidRDefault="00F631E5" w:rsidP="005875E2">
            <w:pPr>
              <w:rPr>
                <w:rFonts w:ascii="Century Gothic" w:hAnsi="Century Gothic"/>
                <w:sz w:val="21"/>
                <w:szCs w:val="21"/>
              </w:rPr>
            </w:pPr>
          </w:p>
        </w:tc>
      </w:tr>
      <w:tr w:rsidR="00F631E5" w:rsidRPr="00A71494" w14:paraId="456771B5" w14:textId="77777777" w:rsidTr="00F631E5">
        <w:tc>
          <w:tcPr>
            <w:tcW w:w="558" w:type="dxa"/>
          </w:tcPr>
          <w:p w14:paraId="0A2F94B3" w14:textId="77777777" w:rsidR="00F631E5" w:rsidRPr="00A71494" w:rsidRDefault="004B2383" w:rsidP="005875E2">
            <w:pPr>
              <w:autoSpaceDE w:val="0"/>
              <w:autoSpaceDN w:val="0"/>
              <w:adjustRightInd w:val="0"/>
              <w:rPr>
                <w:rFonts w:ascii="Century Gothic" w:hAnsi="Century Gothic"/>
                <w:b/>
                <w:sz w:val="21"/>
                <w:szCs w:val="21"/>
                <w:lang w:val="en-GB"/>
              </w:rPr>
            </w:pPr>
            <w:r w:rsidRPr="00A71494">
              <w:rPr>
                <w:rFonts w:ascii="Century Gothic" w:hAnsi="Century Gothic"/>
                <w:b/>
                <w:sz w:val="21"/>
                <w:szCs w:val="21"/>
                <w:lang w:val="en-GB"/>
              </w:rPr>
              <w:t>3.6</w:t>
            </w:r>
          </w:p>
        </w:tc>
        <w:tc>
          <w:tcPr>
            <w:tcW w:w="6799" w:type="dxa"/>
          </w:tcPr>
          <w:p w14:paraId="5E685FC8" w14:textId="77777777" w:rsidR="00F631E5" w:rsidRPr="00A71494" w:rsidRDefault="00F631E5" w:rsidP="005875E2">
            <w:pPr>
              <w:autoSpaceDE w:val="0"/>
              <w:autoSpaceDN w:val="0"/>
              <w:adjustRightInd w:val="0"/>
              <w:rPr>
                <w:rFonts w:ascii="Century Gothic" w:hAnsi="Century Gothic"/>
                <w:sz w:val="21"/>
                <w:szCs w:val="21"/>
                <w:lang w:val="en-GB"/>
              </w:rPr>
            </w:pPr>
            <w:r w:rsidRPr="00A71494">
              <w:rPr>
                <w:rFonts w:ascii="Century Gothic" w:hAnsi="Century Gothic"/>
                <w:sz w:val="21"/>
                <w:szCs w:val="21"/>
                <w:lang w:val="en-GB"/>
              </w:rPr>
              <w:t>Talk Time for Phone Calls</w:t>
            </w:r>
          </w:p>
        </w:tc>
        <w:tc>
          <w:tcPr>
            <w:tcW w:w="1141" w:type="dxa"/>
          </w:tcPr>
          <w:p w14:paraId="652F63CE" w14:textId="77777777" w:rsidR="00F631E5" w:rsidRPr="00A71494" w:rsidRDefault="00F631E5" w:rsidP="005875E2">
            <w:pPr>
              <w:rPr>
                <w:rFonts w:ascii="Century Gothic" w:hAnsi="Century Gothic"/>
                <w:sz w:val="21"/>
                <w:szCs w:val="21"/>
              </w:rPr>
            </w:pPr>
          </w:p>
        </w:tc>
        <w:tc>
          <w:tcPr>
            <w:tcW w:w="1078" w:type="dxa"/>
          </w:tcPr>
          <w:p w14:paraId="6614C21B" w14:textId="77777777" w:rsidR="00F631E5" w:rsidRPr="00A71494" w:rsidRDefault="00F631E5" w:rsidP="005875E2">
            <w:pPr>
              <w:rPr>
                <w:rFonts w:ascii="Century Gothic" w:hAnsi="Century Gothic"/>
                <w:sz w:val="21"/>
                <w:szCs w:val="21"/>
              </w:rPr>
            </w:pPr>
          </w:p>
        </w:tc>
      </w:tr>
      <w:tr w:rsidR="00F631E5" w:rsidRPr="00A71494" w14:paraId="59666623" w14:textId="77777777" w:rsidTr="00F631E5">
        <w:tc>
          <w:tcPr>
            <w:tcW w:w="558" w:type="dxa"/>
          </w:tcPr>
          <w:p w14:paraId="2C81F5CF" w14:textId="77777777" w:rsidR="00F631E5" w:rsidRPr="00A71494" w:rsidRDefault="004B2383" w:rsidP="005875E2">
            <w:pPr>
              <w:autoSpaceDE w:val="0"/>
              <w:autoSpaceDN w:val="0"/>
              <w:adjustRightInd w:val="0"/>
              <w:rPr>
                <w:rFonts w:ascii="Century Gothic" w:hAnsi="Century Gothic"/>
                <w:b/>
                <w:sz w:val="21"/>
                <w:szCs w:val="21"/>
                <w:lang w:val="en-GB"/>
              </w:rPr>
            </w:pPr>
            <w:r w:rsidRPr="00A71494">
              <w:rPr>
                <w:rFonts w:ascii="Century Gothic" w:hAnsi="Century Gothic"/>
                <w:b/>
                <w:sz w:val="21"/>
                <w:szCs w:val="21"/>
                <w:lang w:val="en-GB"/>
              </w:rPr>
              <w:lastRenderedPageBreak/>
              <w:t>3.7</w:t>
            </w:r>
          </w:p>
        </w:tc>
        <w:tc>
          <w:tcPr>
            <w:tcW w:w="6799" w:type="dxa"/>
          </w:tcPr>
          <w:p w14:paraId="10BFE3DD" w14:textId="77777777" w:rsidR="00F631E5" w:rsidRPr="00A71494" w:rsidRDefault="00F631E5" w:rsidP="005875E2">
            <w:pPr>
              <w:autoSpaceDE w:val="0"/>
              <w:autoSpaceDN w:val="0"/>
              <w:adjustRightInd w:val="0"/>
              <w:rPr>
                <w:rFonts w:ascii="Century Gothic" w:hAnsi="Century Gothic"/>
                <w:color w:val="000000"/>
                <w:sz w:val="21"/>
                <w:szCs w:val="21"/>
                <w:lang w:val="en-GB"/>
              </w:rPr>
            </w:pPr>
            <w:r w:rsidRPr="00A71494">
              <w:rPr>
                <w:rFonts w:ascii="Century Gothic" w:hAnsi="Century Gothic"/>
                <w:sz w:val="21"/>
                <w:szCs w:val="21"/>
                <w:lang w:val="en-GB"/>
              </w:rPr>
              <w:t>No Bandage/Plaster</w:t>
            </w:r>
          </w:p>
        </w:tc>
        <w:tc>
          <w:tcPr>
            <w:tcW w:w="1141" w:type="dxa"/>
          </w:tcPr>
          <w:p w14:paraId="2C954AB6" w14:textId="77777777" w:rsidR="00F631E5" w:rsidRPr="00A71494" w:rsidRDefault="00F631E5" w:rsidP="005875E2">
            <w:pPr>
              <w:rPr>
                <w:rFonts w:ascii="Century Gothic" w:hAnsi="Century Gothic"/>
                <w:sz w:val="21"/>
                <w:szCs w:val="21"/>
              </w:rPr>
            </w:pPr>
          </w:p>
        </w:tc>
        <w:tc>
          <w:tcPr>
            <w:tcW w:w="1078" w:type="dxa"/>
          </w:tcPr>
          <w:p w14:paraId="765FEF25" w14:textId="77777777" w:rsidR="00F631E5" w:rsidRPr="00A71494" w:rsidRDefault="00F631E5" w:rsidP="005875E2">
            <w:pPr>
              <w:rPr>
                <w:rFonts w:ascii="Century Gothic" w:hAnsi="Century Gothic"/>
                <w:sz w:val="21"/>
                <w:szCs w:val="21"/>
              </w:rPr>
            </w:pPr>
          </w:p>
        </w:tc>
      </w:tr>
      <w:tr w:rsidR="00F631E5" w:rsidRPr="00A71494" w14:paraId="565BB9C5" w14:textId="77777777" w:rsidTr="00F631E5">
        <w:tc>
          <w:tcPr>
            <w:tcW w:w="558" w:type="dxa"/>
          </w:tcPr>
          <w:p w14:paraId="486924C1" w14:textId="77777777" w:rsidR="00F631E5" w:rsidRPr="00A71494" w:rsidRDefault="004B2383" w:rsidP="005875E2">
            <w:pPr>
              <w:autoSpaceDE w:val="0"/>
              <w:autoSpaceDN w:val="0"/>
              <w:adjustRightInd w:val="0"/>
              <w:rPr>
                <w:rFonts w:ascii="Century Gothic" w:hAnsi="Century Gothic"/>
                <w:b/>
                <w:sz w:val="21"/>
                <w:szCs w:val="21"/>
                <w:lang w:val="en-GB"/>
              </w:rPr>
            </w:pPr>
            <w:r w:rsidRPr="00A71494">
              <w:rPr>
                <w:rFonts w:ascii="Century Gothic" w:hAnsi="Century Gothic"/>
                <w:b/>
                <w:sz w:val="21"/>
                <w:szCs w:val="21"/>
                <w:lang w:val="en-GB"/>
              </w:rPr>
              <w:t>3.8</w:t>
            </w:r>
          </w:p>
        </w:tc>
        <w:tc>
          <w:tcPr>
            <w:tcW w:w="6799" w:type="dxa"/>
          </w:tcPr>
          <w:p w14:paraId="04B3EA5E" w14:textId="77777777" w:rsidR="00F631E5" w:rsidRPr="00A71494" w:rsidRDefault="00F631E5" w:rsidP="005875E2">
            <w:pPr>
              <w:autoSpaceDE w:val="0"/>
              <w:autoSpaceDN w:val="0"/>
              <w:adjustRightInd w:val="0"/>
              <w:rPr>
                <w:rFonts w:ascii="Century Gothic" w:hAnsi="Century Gothic"/>
                <w:color w:val="000000"/>
                <w:sz w:val="21"/>
                <w:szCs w:val="21"/>
                <w:lang w:val="en-GB"/>
              </w:rPr>
            </w:pPr>
            <w:r w:rsidRPr="00A71494">
              <w:rPr>
                <w:rFonts w:ascii="Century Gothic" w:hAnsi="Century Gothic"/>
                <w:sz w:val="21"/>
                <w:szCs w:val="21"/>
                <w:lang w:val="en-GB"/>
              </w:rPr>
              <w:t>Lancet</w:t>
            </w:r>
          </w:p>
        </w:tc>
        <w:tc>
          <w:tcPr>
            <w:tcW w:w="1141" w:type="dxa"/>
          </w:tcPr>
          <w:p w14:paraId="0532BAFE" w14:textId="77777777" w:rsidR="00F631E5" w:rsidRPr="00A71494" w:rsidRDefault="00F631E5" w:rsidP="005875E2">
            <w:pPr>
              <w:rPr>
                <w:rFonts w:ascii="Century Gothic" w:hAnsi="Century Gothic"/>
                <w:sz w:val="21"/>
                <w:szCs w:val="21"/>
              </w:rPr>
            </w:pPr>
          </w:p>
        </w:tc>
        <w:tc>
          <w:tcPr>
            <w:tcW w:w="1078" w:type="dxa"/>
          </w:tcPr>
          <w:p w14:paraId="063C6783" w14:textId="77777777" w:rsidR="00F631E5" w:rsidRPr="00A71494" w:rsidRDefault="00F631E5" w:rsidP="005875E2">
            <w:pPr>
              <w:rPr>
                <w:rFonts w:ascii="Century Gothic" w:hAnsi="Century Gothic"/>
                <w:sz w:val="21"/>
                <w:szCs w:val="21"/>
              </w:rPr>
            </w:pPr>
          </w:p>
        </w:tc>
      </w:tr>
      <w:tr w:rsidR="00F631E5" w:rsidRPr="00A71494" w14:paraId="4C594C9A" w14:textId="77777777" w:rsidTr="00F631E5">
        <w:tc>
          <w:tcPr>
            <w:tcW w:w="558" w:type="dxa"/>
          </w:tcPr>
          <w:p w14:paraId="17F2A8B7" w14:textId="77777777" w:rsidR="00F631E5" w:rsidRPr="00A71494" w:rsidRDefault="004B2383" w:rsidP="005875E2">
            <w:pPr>
              <w:autoSpaceDE w:val="0"/>
              <w:autoSpaceDN w:val="0"/>
              <w:adjustRightInd w:val="0"/>
              <w:rPr>
                <w:rFonts w:ascii="Century Gothic" w:hAnsi="Century Gothic"/>
                <w:b/>
                <w:sz w:val="21"/>
                <w:szCs w:val="21"/>
                <w:lang w:val="en-GB"/>
              </w:rPr>
            </w:pPr>
            <w:r w:rsidRPr="00A71494">
              <w:rPr>
                <w:rFonts w:ascii="Century Gothic" w:hAnsi="Century Gothic"/>
                <w:b/>
                <w:sz w:val="21"/>
                <w:szCs w:val="21"/>
                <w:lang w:val="en-GB"/>
              </w:rPr>
              <w:t>3.9</w:t>
            </w:r>
          </w:p>
        </w:tc>
        <w:tc>
          <w:tcPr>
            <w:tcW w:w="6799" w:type="dxa"/>
          </w:tcPr>
          <w:p w14:paraId="533F2868" w14:textId="77777777" w:rsidR="00F631E5" w:rsidRPr="00A71494" w:rsidRDefault="00F631E5" w:rsidP="005875E2">
            <w:pPr>
              <w:autoSpaceDE w:val="0"/>
              <w:autoSpaceDN w:val="0"/>
              <w:adjustRightInd w:val="0"/>
              <w:rPr>
                <w:rFonts w:ascii="Century Gothic" w:hAnsi="Century Gothic"/>
                <w:color w:val="000000"/>
                <w:sz w:val="21"/>
                <w:szCs w:val="21"/>
                <w:lang w:val="en-GB"/>
              </w:rPr>
            </w:pPr>
            <w:r w:rsidRPr="00A71494">
              <w:rPr>
                <w:rFonts w:ascii="Century Gothic" w:hAnsi="Century Gothic"/>
                <w:sz w:val="21"/>
                <w:szCs w:val="21"/>
                <w:lang w:val="en-GB"/>
              </w:rPr>
              <w:t>Drying racks</w:t>
            </w:r>
          </w:p>
        </w:tc>
        <w:tc>
          <w:tcPr>
            <w:tcW w:w="1141" w:type="dxa"/>
          </w:tcPr>
          <w:p w14:paraId="38FDF2E7" w14:textId="77777777" w:rsidR="00F631E5" w:rsidRPr="00A71494" w:rsidRDefault="00F631E5" w:rsidP="005875E2">
            <w:pPr>
              <w:rPr>
                <w:rFonts w:ascii="Century Gothic" w:hAnsi="Century Gothic"/>
                <w:sz w:val="21"/>
                <w:szCs w:val="21"/>
              </w:rPr>
            </w:pPr>
          </w:p>
        </w:tc>
        <w:tc>
          <w:tcPr>
            <w:tcW w:w="1078" w:type="dxa"/>
          </w:tcPr>
          <w:p w14:paraId="015C4896" w14:textId="77777777" w:rsidR="00F631E5" w:rsidRPr="00A71494" w:rsidRDefault="00F631E5" w:rsidP="005875E2">
            <w:pPr>
              <w:rPr>
                <w:rFonts w:ascii="Century Gothic" w:hAnsi="Century Gothic"/>
                <w:sz w:val="21"/>
                <w:szCs w:val="21"/>
              </w:rPr>
            </w:pPr>
          </w:p>
        </w:tc>
      </w:tr>
      <w:tr w:rsidR="00F631E5" w:rsidRPr="00A71494" w14:paraId="2C6FEF65" w14:textId="77777777" w:rsidTr="00F631E5">
        <w:tc>
          <w:tcPr>
            <w:tcW w:w="558" w:type="dxa"/>
          </w:tcPr>
          <w:p w14:paraId="18DC8CEF" w14:textId="77777777" w:rsidR="00F631E5" w:rsidRPr="00A71494" w:rsidRDefault="004B2383" w:rsidP="005875E2">
            <w:pPr>
              <w:autoSpaceDE w:val="0"/>
              <w:autoSpaceDN w:val="0"/>
              <w:adjustRightInd w:val="0"/>
              <w:rPr>
                <w:rFonts w:ascii="Century Gothic" w:hAnsi="Century Gothic"/>
                <w:b/>
                <w:sz w:val="21"/>
                <w:szCs w:val="21"/>
                <w:lang w:val="en-GB"/>
              </w:rPr>
            </w:pPr>
            <w:r w:rsidRPr="00A71494">
              <w:rPr>
                <w:rFonts w:ascii="Century Gothic" w:hAnsi="Century Gothic"/>
                <w:b/>
                <w:sz w:val="21"/>
                <w:szCs w:val="21"/>
                <w:lang w:val="en-GB"/>
              </w:rPr>
              <w:t>3.10</w:t>
            </w:r>
          </w:p>
        </w:tc>
        <w:tc>
          <w:tcPr>
            <w:tcW w:w="6799" w:type="dxa"/>
          </w:tcPr>
          <w:p w14:paraId="60177BB9" w14:textId="77777777" w:rsidR="00F631E5" w:rsidRPr="00A71494" w:rsidRDefault="00F631E5" w:rsidP="005875E2">
            <w:pPr>
              <w:autoSpaceDE w:val="0"/>
              <w:autoSpaceDN w:val="0"/>
              <w:adjustRightInd w:val="0"/>
              <w:rPr>
                <w:rFonts w:ascii="Century Gothic" w:hAnsi="Century Gothic"/>
                <w:color w:val="000000"/>
                <w:sz w:val="21"/>
                <w:szCs w:val="21"/>
                <w:lang w:val="en-GB"/>
              </w:rPr>
            </w:pPr>
            <w:r w:rsidRPr="00A71494">
              <w:rPr>
                <w:rFonts w:ascii="Century Gothic" w:hAnsi="Century Gothic"/>
                <w:sz w:val="21"/>
                <w:szCs w:val="21"/>
                <w:lang w:val="en-GB"/>
              </w:rPr>
              <w:t>DBS lab requisition form</w:t>
            </w:r>
          </w:p>
        </w:tc>
        <w:tc>
          <w:tcPr>
            <w:tcW w:w="1141" w:type="dxa"/>
          </w:tcPr>
          <w:p w14:paraId="7FF24C4F" w14:textId="77777777" w:rsidR="00F631E5" w:rsidRPr="00A71494" w:rsidRDefault="00F631E5" w:rsidP="005875E2">
            <w:pPr>
              <w:rPr>
                <w:rFonts w:ascii="Century Gothic" w:hAnsi="Century Gothic"/>
                <w:sz w:val="21"/>
                <w:szCs w:val="21"/>
              </w:rPr>
            </w:pPr>
          </w:p>
        </w:tc>
        <w:tc>
          <w:tcPr>
            <w:tcW w:w="1078" w:type="dxa"/>
          </w:tcPr>
          <w:p w14:paraId="0D666651" w14:textId="77777777" w:rsidR="00F631E5" w:rsidRPr="00A71494" w:rsidRDefault="00F631E5" w:rsidP="005875E2">
            <w:pPr>
              <w:rPr>
                <w:rFonts w:ascii="Century Gothic" w:hAnsi="Century Gothic"/>
                <w:sz w:val="21"/>
                <w:szCs w:val="21"/>
              </w:rPr>
            </w:pPr>
          </w:p>
        </w:tc>
      </w:tr>
      <w:tr w:rsidR="00F631E5" w:rsidRPr="00A71494" w14:paraId="00FB19D7" w14:textId="77777777" w:rsidTr="00F631E5">
        <w:tc>
          <w:tcPr>
            <w:tcW w:w="558" w:type="dxa"/>
          </w:tcPr>
          <w:p w14:paraId="5D3FB17C" w14:textId="77777777" w:rsidR="00F631E5" w:rsidRPr="00A71494" w:rsidRDefault="004B2383" w:rsidP="001D1750">
            <w:pPr>
              <w:tabs>
                <w:tab w:val="left" w:pos="709"/>
              </w:tabs>
              <w:jc w:val="both"/>
              <w:rPr>
                <w:rFonts w:ascii="Century Gothic" w:hAnsi="Century Gothic"/>
                <w:b/>
                <w:sz w:val="21"/>
                <w:szCs w:val="21"/>
                <w:lang w:val="en-GB"/>
              </w:rPr>
            </w:pPr>
            <w:r w:rsidRPr="00A71494">
              <w:rPr>
                <w:rFonts w:ascii="Century Gothic" w:hAnsi="Century Gothic"/>
                <w:b/>
                <w:sz w:val="21"/>
                <w:szCs w:val="21"/>
                <w:lang w:val="en-GB"/>
              </w:rPr>
              <w:t>3.11</w:t>
            </w:r>
          </w:p>
        </w:tc>
        <w:tc>
          <w:tcPr>
            <w:tcW w:w="6799" w:type="dxa"/>
          </w:tcPr>
          <w:p w14:paraId="6F88B9EF" w14:textId="77777777" w:rsidR="00F631E5" w:rsidRPr="00A71494" w:rsidRDefault="00F631E5" w:rsidP="00214828">
            <w:pPr>
              <w:tabs>
                <w:tab w:val="left" w:pos="709"/>
              </w:tabs>
              <w:jc w:val="both"/>
              <w:rPr>
                <w:rFonts w:ascii="Century Gothic" w:hAnsi="Century Gothic"/>
                <w:sz w:val="21"/>
                <w:szCs w:val="21"/>
                <w:lang w:val="en-GB"/>
              </w:rPr>
            </w:pPr>
            <w:r w:rsidRPr="00A71494">
              <w:rPr>
                <w:rFonts w:ascii="Century Gothic" w:hAnsi="Century Gothic"/>
                <w:sz w:val="21"/>
                <w:szCs w:val="21"/>
                <w:lang w:val="en-GB"/>
              </w:rPr>
              <w:t xml:space="preserve">Gloves </w:t>
            </w:r>
          </w:p>
        </w:tc>
        <w:tc>
          <w:tcPr>
            <w:tcW w:w="1141" w:type="dxa"/>
          </w:tcPr>
          <w:p w14:paraId="6B52087F" w14:textId="77777777" w:rsidR="00F631E5" w:rsidRPr="00A71494" w:rsidRDefault="00F631E5" w:rsidP="005875E2">
            <w:pPr>
              <w:rPr>
                <w:rFonts w:ascii="Century Gothic" w:hAnsi="Century Gothic"/>
                <w:sz w:val="21"/>
                <w:szCs w:val="21"/>
              </w:rPr>
            </w:pPr>
          </w:p>
        </w:tc>
        <w:tc>
          <w:tcPr>
            <w:tcW w:w="1078" w:type="dxa"/>
          </w:tcPr>
          <w:p w14:paraId="451CE7F2" w14:textId="77777777" w:rsidR="00F631E5" w:rsidRPr="00A71494" w:rsidRDefault="00F631E5" w:rsidP="005875E2">
            <w:pPr>
              <w:rPr>
                <w:rFonts w:ascii="Century Gothic" w:hAnsi="Century Gothic"/>
                <w:sz w:val="21"/>
                <w:szCs w:val="21"/>
              </w:rPr>
            </w:pPr>
          </w:p>
        </w:tc>
      </w:tr>
      <w:tr w:rsidR="00F631E5" w:rsidRPr="00A71494" w14:paraId="778A8B7D" w14:textId="77777777" w:rsidTr="00F631E5">
        <w:tc>
          <w:tcPr>
            <w:tcW w:w="558" w:type="dxa"/>
          </w:tcPr>
          <w:p w14:paraId="3C1B084D" w14:textId="77777777" w:rsidR="00F631E5" w:rsidRPr="00A71494" w:rsidRDefault="004B2383" w:rsidP="001D1750">
            <w:pPr>
              <w:tabs>
                <w:tab w:val="left" w:pos="709"/>
              </w:tabs>
              <w:jc w:val="both"/>
              <w:rPr>
                <w:rFonts w:ascii="Century Gothic" w:hAnsi="Century Gothic"/>
                <w:b/>
                <w:sz w:val="21"/>
                <w:szCs w:val="21"/>
                <w:lang w:val="en-GB"/>
              </w:rPr>
            </w:pPr>
            <w:r w:rsidRPr="00A71494">
              <w:rPr>
                <w:rFonts w:ascii="Century Gothic" w:hAnsi="Century Gothic"/>
                <w:b/>
                <w:sz w:val="21"/>
                <w:szCs w:val="21"/>
                <w:lang w:val="en-GB"/>
              </w:rPr>
              <w:t>3.12</w:t>
            </w:r>
          </w:p>
        </w:tc>
        <w:tc>
          <w:tcPr>
            <w:tcW w:w="6799" w:type="dxa"/>
          </w:tcPr>
          <w:p w14:paraId="741A387A" w14:textId="77777777" w:rsidR="00F631E5" w:rsidRPr="00A71494" w:rsidRDefault="00F631E5" w:rsidP="001D1750">
            <w:pPr>
              <w:tabs>
                <w:tab w:val="left" w:pos="709"/>
              </w:tabs>
              <w:jc w:val="both"/>
              <w:rPr>
                <w:rFonts w:ascii="Century Gothic" w:hAnsi="Century Gothic"/>
                <w:sz w:val="21"/>
                <w:szCs w:val="21"/>
                <w:lang w:val="en-GB"/>
              </w:rPr>
            </w:pPr>
            <w:r w:rsidRPr="00A71494">
              <w:rPr>
                <w:rFonts w:ascii="Century Gothic" w:hAnsi="Century Gothic"/>
                <w:sz w:val="21"/>
                <w:szCs w:val="21"/>
                <w:lang w:val="en-GB"/>
              </w:rPr>
              <w:t>DBS transport and storage box</w:t>
            </w:r>
          </w:p>
        </w:tc>
        <w:tc>
          <w:tcPr>
            <w:tcW w:w="1141" w:type="dxa"/>
          </w:tcPr>
          <w:p w14:paraId="2CF5A911" w14:textId="77777777" w:rsidR="00F631E5" w:rsidRPr="00A71494" w:rsidRDefault="00F631E5" w:rsidP="005875E2">
            <w:pPr>
              <w:rPr>
                <w:rFonts w:ascii="Century Gothic" w:hAnsi="Century Gothic"/>
                <w:sz w:val="21"/>
                <w:szCs w:val="21"/>
              </w:rPr>
            </w:pPr>
          </w:p>
        </w:tc>
        <w:tc>
          <w:tcPr>
            <w:tcW w:w="1078" w:type="dxa"/>
          </w:tcPr>
          <w:p w14:paraId="6763B7AE" w14:textId="77777777" w:rsidR="00F631E5" w:rsidRPr="00A71494" w:rsidRDefault="00F631E5" w:rsidP="005875E2">
            <w:pPr>
              <w:rPr>
                <w:rFonts w:ascii="Century Gothic" w:hAnsi="Century Gothic"/>
                <w:sz w:val="21"/>
                <w:szCs w:val="21"/>
              </w:rPr>
            </w:pPr>
          </w:p>
        </w:tc>
      </w:tr>
      <w:tr w:rsidR="00F631E5" w:rsidRPr="00A71494" w14:paraId="7AFBDAFD" w14:textId="77777777" w:rsidTr="00F631E5">
        <w:tc>
          <w:tcPr>
            <w:tcW w:w="558" w:type="dxa"/>
          </w:tcPr>
          <w:p w14:paraId="19162F3A" w14:textId="77777777" w:rsidR="00F631E5" w:rsidRPr="00A71494" w:rsidRDefault="004B2383" w:rsidP="005875E2">
            <w:pPr>
              <w:autoSpaceDE w:val="0"/>
              <w:autoSpaceDN w:val="0"/>
              <w:adjustRightInd w:val="0"/>
              <w:rPr>
                <w:rFonts w:ascii="Century Gothic" w:hAnsi="Century Gothic"/>
                <w:b/>
                <w:color w:val="000000"/>
                <w:sz w:val="21"/>
                <w:szCs w:val="21"/>
                <w:lang w:val="en-GB"/>
              </w:rPr>
            </w:pPr>
            <w:r w:rsidRPr="00A71494">
              <w:rPr>
                <w:rFonts w:ascii="Century Gothic" w:hAnsi="Century Gothic"/>
                <w:b/>
                <w:color w:val="000000"/>
                <w:sz w:val="21"/>
                <w:szCs w:val="21"/>
                <w:lang w:val="en-GB"/>
              </w:rPr>
              <w:t>3.13</w:t>
            </w:r>
          </w:p>
        </w:tc>
        <w:tc>
          <w:tcPr>
            <w:tcW w:w="6799" w:type="dxa"/>
          </w:tcPr>
          <w:p w14:paraId="031E7E72" w14:textId="77777777" w:rsidR="00F631E5" w:rsidRPr="00A71494" w:rsidRDefault="00F631E5" w:rsidP="005875E2">
            <w:pPr>
              <w:autoSpaceDE w:val="0"/>
              <w:autoSpaceDN w:val="0"/>
              <w:adjustRightInd w:val="0"/>
              <w:rPr>
                <w:rFonts w:ascii="Century Gothic" w:hAnsi="Century Gothic"/>
                <w:color w:val="000000"/>
                <w:sz w:val="21"/>
                <w:szCs w:val="21"/>
                <w:lang w:val="en-GB"/>
              </w:rPr>
            </w:pPr>
            <w:r w:rsidRPr="00A71494">
              <w:rPr>
                <w:rFonts w:ascii="Century Gothic" w:hAnsi="Century Gothic"/>
                <w:color w:val="000000"/>
                <w:sz w:val="21"/>
                <w:szCs w:val="21"/>
                <w:lang w:val="en-GB"/>
              </w:rPr>
              <w:t>Pain Killers</w:t>
            </w:r>
          </w:p>
        </w:tc>
        <w:tc>
          <w:tcPr>
            <w:tcW w:w="1141" w:type="dxa"/>
          </w:tcPr>
          <w:p w14:paraId="43E57BA2" w14:textId="77777777" w:rsidR="00F631E5" w:rsidRPr="00A71494" w:rsidRDefault="00F631E5" w:rsidP="005875E2">
            <w:pPr>
              <w:rPr>
                <w:rFonts w:ascii="Century Gothic" w:hAnsi="Century Gothic"/>
                <w:sz w:val="21"/>
                <w:szCs w:val="21"/>
              </w:rPr>
            </w:pPr>
          </w:p>
        </w:tc>
        <w:tc>
          <w:tcPr>
            <w:tcW w:w="1078" w:type="dxa"/>
          </w:tcPr>
          <w:p w14:paraId="55C4D3BD" w14:textId="77777777" w:rsidR="00F631E5" w:rsidRPr="00A71494" w:rsidRDefault="00F631E5" w:rsidP="005875E2">
            <w:pPr>
              <w:rPr>
                <w:rFonts w:ascii="Century Gothic" w:hAnsi="Century Gothic"/>
                <w:sz w:val="21"/>
                <w:szCs w:val="21"/>
              </w:rPr>
            </w:pPr>
          </w:p>
        </w:tc>
      </w:tr>
    </w:tbl>
    <w:p w14:paraId="2B0D1A3E" w14:textId="77777777" w:rsidR="00AC4718" w:rsidRPr="00A71494" w:rsidRDefault="00AC4718" w:rsidP="000F2DB6">
      <w:pPr>
        <w:spacing w:after="0"/>
        <w:jc w:val="both"/>
        <w:rPr>
          <w:rFonts w:ascii="Century Gothic" w:hAnsi="Century Gothic"/>
          <w:sz w:val="21"/>
          <w:szCs w:val="21"/>
        </w:rPr>
      </w:pPr>
    </w:p>
    <w:p w14:paraId="30B47997" w14:textId="77777777" w:rsidR="009478E7" w:rsidRPr="00A71494" w:rsidRDefault="00F631E5" w:rsidP="00913A20">
      <w:pPr>
        <w:shd w:val="clear" w:color="auto" w:fill="D9D9D9" w:themeFill="background1" w:themeFillShade="D9"/>
        <w:spacing w:after="0"/>
        <w:jc w:val="both"/>
        <w:rPr>
          <w:rFonts w:ascii="Century Gothic" w:hAnsi="Century Gothic"/>
          <w:b/>
          <w:sz w:val="21"/>
          <w:szCs w:val="21"/>
        </w:rPr>
      </w:pPr>
      <w:r w:rsidRPr="00A71494">
        <w:rPr>
          <w:rFonts w:ascii="Century Gothic" w:hAnsi="Century Gothic"/>
          <w:b/>
          <w:sz w:val="21"/>
          <w:szCs w:val="21"/>
        </w:rPr>
        <w:t xml:space="preserve">4.0 </w:t>
      </w:r>
      <w:r w:rsidR="009478E7" w:rsidRPr="00A71494">
        <w:rPr>
          <w:rFonts w:ascii="Century Gothic" w:hAnsi="Century Gothic"/>
          <w:b/>
          <w:sz w:val="21"/>
          <w:szCs w:val="21"/>
        </w:rPr>
        <w:t>Collection of Blood Specimen</w:t>
      </w:r>
    </w:p>
    <w:p w14:paraId="16A9711F" w14:textId="77777777" w:rsidR="009478E7" w:rsidRPr="00A71494" w:rsidRDefault="009478E7" w:rsidP="000F2DB6">
      <w:pPr>
        <w:spacing w:after="0"/>
        <w:jc w:val="both"/>
        <w:rPr>
          <w:rFonts w:ascii="Century Gothic" w:hAnsi="Century Gothic"/>
          <w:sz w:val="21"/>
          <w:szCs w:val="21"/>
        </w:rPr>
      </w:pPr>
    </w:p>
    <w:p w14:paraId="7D656EE0" w14:textId="77777777" w:rsidR="004B2383" w:rsidRPr="00A71494" w:rsidRDefault="00F631E5" w:rsidP="00F631E5">
      <w:pPr>
        <w:spacing w:after="0"/>
        <w:jc w:val="both"/>
        <w:rPr>
          <w:rFonts w:ascii="Century Gothic" w:hAnsi="Century Gothic"/>
          <w:sz w:val="21"/>
          <w:szCs w:val="21"/>
        </w:rPr>
      </w:pPr>
      <w:r w:rsidRPr="00A71494">
        <w:rPr>
          <w:rFonts w:ascii="Century Gothic" w:hAnsi="Century Gothic"/>
          <w:sz w:val="21"/>
          <w:szCs w:val="21"/>
        </w:rPr>
        <w:t xml:space="preserve">Prior to the specimen collection, the DBS cards should be labeled with the patients details. </w:t>
      </w:r>
    </w:p>
    <w:p w14:paraId="375B858E" w14:textId="77777777" w:rsidR="004B2383" w:rsidRPr="00A71494" w:rsidRDefault="004B2383" w:rsidP="00F631E5">
      <w:pPr>
        <w:spacing w:after="0"/>
        <w:jc w:val="both"/>
        <w:rPr>
          <w:rFonts w:ascii="Century Gothic" w:hAnsi="Century Gothic"/>
          <w:sz w:val="21"/>
          <w:szCs w:val="21"/>
        </w:rPr>
      </w:pPr>
    </w:p>
    <w:p w14:paraId="4D1F6DEE" w14:textId="77777777" w:rsidR="00F631E5" w:rsidRPr="00A71494" w:rsidRDefault="004B2383" w:rsidP="00F631E5">
      <w:pPr>
        <w:spacing w:after="0"/>
        <w:jc w:val="both"/>
        <w:rPr>
          <w:rFonts w:ascii="Century Gothic" w:hAnsi="Century Gothic"/>
          <w:sz w:val="21"/>
          <w:szCs w:val="21"/>
        </w:rPr>
      </w:pPr>
      <w:r w:rsidRPr="00A71494">
        <w:rPr>
          <w:rFonts w:ascii="Century Gothic" w:hAnsi="Century Gothic"/>
          <w:b/>
          <w:sz w:val="21"/>
          <w:szCs w:val="21"/>
        </w:rPr>
        <w:t>4.1</w:t>
      </w:r>
      <w:r w:rsidRPr="00A71494">
        <w:rPr>
          <w:rFonts w:ascii="Century Gothic" w:hAnsi="Century Gothic"/>
          <w:sz w:val="21"/>
          <w:szCs w:val="21"/>
        </w:rPr>
        <w:t xml:space="preserve"> </w:t>
      </w:r>
      <w:r w:rsidR="00F631E5" w:rsidRPr="00A71494">
        <w:rPr>
          <w:rFonts w:ascii="Century Gothic" w:hAnsi="Century Gothic"/>
          <w:sz w:val="21"/>
          <w:szCs w:val="21"/>
        </w:rPr>
        <w:t>What are the patients’ details that should be indicated on the DBS cards? (Select the appropriate answers) (a) Patient name (b) Patient ART number (c) Site name</w:t>
      </w:r>
      <w:r w:rsidR="00913A20" w:rsidRPr="00A71494">
        <w:rPr>
          <w:rFonts w:ascii="Century Gothic" w:hAnsi="Century Gothic"/>
          <w:sz w:val="21"/>
          <w:szCs w:val="21"/>
        </w:rPr>
        <w:t xml:space="preserve">/ </w:t>
      </w:r>
      <w:r w:rsidR="00F631E5" w:rsidRPr="00A71494">
        <w:rPr>
          <w:rFonts w:ascii="Century Gothic" w:hAnsi="Century Gothic"/>
          <w:sz w:val="21"/>
          <w:szCs w:val="21"/>
        </w:rPr>
        <w:t xml:space="preserve">Site identification number (e) Blood collection date/time </w:t>
      </w:r>
    </w:p>
    <w:p w14:paraId="49C91907" w14:textId="77777777" w:rsidR="00F631E5" w:rsidRPr="00A71494" w:rsidRDefault="00F631E5" w:rsidP="001D1750">
      <w:pPr>
        <w:spacing w:after="0"/>
        <w:jc w:val="both"/>
        <w:rPr>
          <w:rFonts w:ascii="Century Gothic" w:hAnsi="Century Gothic"/>
          <w:sz w:val="21"/>
          <w:szCs w:val="21"/>
        </w:rPr>
      </w:pPr>
    </w:p>
    <w:p w14:paraId="42D20C04" w14:textId="77777777" w:rsidR="001D1750" w:rsidRPr="00A71494" w:rsidRDefault="00CD14C9" w:rsidP="001D1750">
      <w:pPr>
        <w:spacing w:after="0"/>
        <w:jc w:val="both"/>
        <w:rPr>
          <w:rFonts w:ascii="Century Gothic" w:hAnsi="Century Gothic"/>
          <w:sz w:val="21"/>
          <w:szCs w:val="21"/>
        </w:rPr>
      </w:pPr>
      <w:r w:rsidRPr="00A71494">
        <w:rPr>
          <w:rFonts w:ascii="Century Gothic" w:hAnsi="Century Gothic"/>
          <w:sz w:val="21"/>
          <w:szCs w:val="21"/>
        </w:rPr>
        <w:t xml:space="preserve">There are a number of things that should be observed when collecting blood specimen for DBS.  </w:t>
      </w:r>
      <w:r w:rsidR="001D1750" w:rsidRPr="00A71494">
        <w:rPr>
          <w:rFonts w:ascii="Century Gothic" w:hAnsi="Century Gothic"/>
          <w:sz w:val="21"/>
          <w:szCs w:val="21"/>
        </w:rPr>
        <w:t xml:space="preserve">Below tick </w:t>
      </w:r>
      <w:r w:rsidR="00AD5689" w:rsidRPr="00A71494">
        <w:rPr>
          <w:rFonts w:ascii="Century Gothic" w:hAnsi="Century Gothic"/>
          <w:sz w:val="21"/>
          <w:szCs w:val="21"/>
        </w:rPr>
        <w:t>‘</w:t>
      </w:r>
      <w:r w:rsidR="001D1750" w:rsidRPr="00A71494">
        <w:rPr>
          <w:rFonts w:ascii="Century Gothic" w:hAnsi="Century Gothic"/>
          <w:sz w:val="21"/>
          <w:szCs w:val="21"/>
        </w:rPr>
        <w:t>true</w:t>
      </w:r>
      <w:r w:rsidR="00AD5689" w:rsidRPr="00A71494">
        <w:rPr>
          <w:rFonts w:ascii="Century Gothic" w:hAnsi="Century Gothic"/>
          <w:sz w:val="21"/>
          <w:szCs w:val="21"/>
        </w:rPr>
        <w:t>’</w:t>
      </w:r>
      <w:r w:rsidR="001D1750" w:rsidRPr="00A71494">
        <w:rPr>
          <w:rFonts w:ascii="Century Gothic" w:hAnsi="Century Gothic"/>
          <w:sz w:val="21"/>
          <w:szCs w:val="21"/>
        </w:rPr>
        <w:t xml:space="preserve"> or </w:t>
      </w:r>
      <w:r w:rsidR="00AD5689" w:rsidRPr="00A71494">
        <w:rPr>
          <w:rFonts w:ascii="Century Gothic" w:hAnsi="Century Gothic"/>
          <w:sz w:val="21"/>
          <w:szCs w:val="21"/>
        </w:rPr>
        <w:t>‘</w:t>
      </w:r>
      <w:r w:rsidR="001D1750" w:rsidRPr="00A71494">
        <w:rPr>
          <w:rFonts w:ascii="Century Gothic" w:hAnsi="Century Gothic"/>
          <w:sz w:val="21"/>
          <w:szCs w:val="21"/>
        </w:rPr>
        <w:t>false</w:t>
      </w:r>
      <w:r w:rsidR="00AD5689" w:rsidRPr="00A71494">
        <w:rPr>
          <w:rFonts w:ascii="Century Gothic" w:hAnsi="Century Gothic"/>
          <w:sz w:val="21"/>
          <w:szCs w:val="21"/>
        </w:rPr>
        <w:t>’</w:t>
      </w:r>
      <w:r w:rsidR="001D1750" w:rsidRPr="00A71494">
        <w:rPr>
          <w:rFonts w:ascii="Century Gothic" w:hAnsi="Century Gothic"/>
          <w:sz w:val="21"/>
          <w:szCs w:val="21"/>
        </w:rPr>
        <w:t xml:space="preserve"> in the spaces provided: </w:t>
      </w:r>
    </w:p>
    <w:tbl>
      <w:tblPr>
        <w:tblStyle w:val="TableGrid"/>
        <w:tblW w:w="0" w:type="auto"/>
        <w:tblLook w:val="04A0" w:firstRow="1" w:lastRow="0" w:firstColumn="1" w:lastColumn="0" w:noHBand="0" w:noVBand="1"/>
      </w:tblPr>
      <w:tblGrid>
        <w:gridCol w:w="643"/>
        <w:gridCol w:w="6830"/>
        <w:gridCol w:w="1037"/>
        <w:gridCol w:w="1066"/>
      </w:tblGrid>
      <w:tr w:rsidR="004B2383" w:rsidRPr="00A71494" w14:paraId="75AD6BB3" w14:textId="77777777" w:rsidTr="00A71494">
        <w:trPr>
          <w:tblHeader/>
        </w:trPr>
        <w:tc>
          <w:tcPr>
            <w:tcW w:w="643" w:type="dxa"/>
            <w:shd w:val="clear" w:color="auto" w:fill="F2F2F2" w:themeFill="background1" w:themeFillShade="F2"/>
          </w:tcPr>
          <w:p w14:paraId="0F23D391" w14:textId="77777777" w:rsidR="004B2383" w:rsidRPr="00A71494" w:rsidRDefault="004B2383" w:rsidP="00856D36">
            <w:pPr>
              <w:rPr>
                <w:rFonts w:ascii="Century Gothic" w:hAnsi="Century Gothic"/>
                <w:b/>
                <w:sz w:val="21"/>
                <w:szCs w:val="21"/>
              </w:rPr>
            </w:pPr>
          </w:p>
        </w:tc>
        <w:tc>
          <w:tcPr>
            <w:tcW w:w="6830" w:type="dxa"/>
            <w:shd w:val="clear" w:color="auto" w:fill="F2F2F2" w:themeFill="background1" w:themeFillShade="F2"/>
          </w:tcPr>
          <w:p w14:paraId="6C781A8B" w14:textId="77777777" w:rsidR="004B2383" w:rsidRPr="00A71494" w:rsidRDefault="004B2383" w:rsidP="00856D36">
            <w:pPr>
              <w:rPr>
                <w:rFonts w:ascii="Century Gothic" w:hAnsi="Century Gothic"/>
                <w:b/>
                <w:sz w:val="21"/>
                <w:szCs w:val="21"/>
              </w:rPr>
            </w:pPr>
            <w:r w:rsidRPr="00A71494">
              <w:rPr>
                <w:rFonts w:ascii="Century Gothic" w:hAnsi="Century Gothic"/>
                <w:b/>
                <w:sz w:val="21"/>
                <w:szCs w:val="21"/>
              </w:rPr>
              <w:t>Process</w:t>
            </w:r>
          </w:p>
        </w:tc>
        <w:tc>
          <w:tcPr>
            <w:tcW w:w="1037" w:type="dxa"/>
            <w:shd w:val="clear" w:color="auto" w:fill="F2F2F2" w:themeFill="background1" w:themeFillShade="F2"/>
          </w:tcPr>
          <w:p w14:paraId="569F4187" w14:textId="77777777" w:rsidR="004B2383" w:rsidRPr="00A71494" w:rsidRDefault="004B2383" w:rsidP="00856D36">
            <w:pPr>
              <w:rPr>
                <w:rFonts w:ascii="Century Gothic" w:hAnsi="Century Gothic"/>
                <w:b/>
                <w:sz w:val="21"/>
                <w:szCs w:val="21"/>
              </w:rPr>
            </w:pPr>
            <w:r w:rsidRPr="00A71494">
              <w:rPr>
                <w:rFonts w:ascii="Century Gothic" w:hAnsi="Century Gothic"/>
                <w:b/>
                <w:sz w:val="21"/>
                <w:szCs w:val="21"/>
              </w:rPr>
              <w:t>True</w:t>
            </w:r>
          </w:p>
        </w:tc>
        <w:tc>
          <w:tcPr>
            <w:tcW w:w="1066" w:type="dxa"/>
            <w:shd w:val="clear" w:color="auto" w:fill="F2F2F2" w:themeFill="background1" w:themeFillShade="F2"/>
          </w:tcPr>
          <w:p w14:paraId="36A1BBC6" w14:textId="77777777" w:rsidR="004B2383" w:rsidRPr="00A71494" w:rsidRDefault="004B2383" w:rsidP="00856D36">
            <w:pPr>
              <w:rPr>
                <w:rFonts w:ascii="Century Gothic" w:hAnsi="Century Gothic"/>
                <w:b/>
                <w:sz w:val="21"/>
                <w:szCs w:val="21"/>
              </w:rPr>
            </w:pPr>
            <w:r w:rsidRPr="00A71494">
              <w:rPr>
                <w:rFonts w:ascii="Century Gothic" w:hAnsi="Century Gothic"/>
                <w:b/>
                <w:sz w:val="21"/>
                <w:szCs w:val="21"/>
              </w:rPr>
              <w:t>False</w:t>
            </w:r>
          </w:p>
        </w:tc>
      </w:tr>
      <w:tr w:rsidR="004B2383" w:rsidRPr="00A71494" w14:paraId="5E8E6BE8" w14:textId="77777777" w:rsidTr="00A71494">
        <w:tc>
          <w:tcPr>
            <w:tcW w:w="643" w:type="dxa"/>
          </w:tcPr>
          <w:p w14:paraId="1909AAE4" w14:textId="77777777" w:rsidR="004B2383" w:rsidRPr="00A71494" w:rsidRDefault="004B2383" w:rsidP="00971F51">
            <w:pPr>
              <w:rPr>
                <w:rFonts w:ascii="Century Gothic" w:hAnsi="Century Gothic"/>
                <w:b/>
                <w:sz w:val="21"/>
                <w:szCs w:val="21"/>
              </w:rPr>
            </w:pPr>
            <w:r w:rsidRPr="00A71494">
              <w:rPr>
                <w:rFonts w:ascii="Century Gothic" w:hAnsi="Century Gothic"/>
                <w:b/>
                <w:sz w:val="21"/>
                <w:szCs w:val="21"/>
              </w:rPr>
              <w:t>4.2</w:t>
            </w:r>
          </w:p>
        </w:tc>
        <w:tc>
          <w:tcPr>
            <w:tcW w:w="6830" w:type="dxa"/>
          </w:tcPr>
          <w:p w14:paraId="22ED9FDB" w14:textId="77777777" w:rsidR="004B2383" w:rsidRPr="00A71494" w:rsidRDefault="004B2383" w:rsidP="00A71494">
            <w:pPr>
              <w:spacing w:line="276" w:lineRule="auto"/>
              <w:jc w:val="both"/>
              <w:rPr>
                <w:rFonts w:ascii="Century Gothic" w:hAnsi="Century Gothic"/>
                <w:sz w:val="21"/>
                <w:szCs w:val="21"/>
              </w:rPr>
            </w:pPr>
            <w:r w:rsidRPr="00A71494">
              <w:rPr>
                <w:rFonts w:ascii="Century Gothic" w:hAnsi="Century Gothic"/>
                <w:sz w:val="21"/>
                <w:szCs w:val="21"/>
              </w:rPr>
              <w:t xml:space="preserve">Put on any gloves and apply some sanitizer on your hands.  </w:t>
            </w:r>
          </w:p>
        </w:tc>
        <w:tc>
          <w:tcPr>
            <w:tcW w:w="1037" w:type="dxa"/>
          </w:tcPr>
          <w:p w14:paraId="111A62C9" w14:textId="77777777" w:rsidR="004B2383" w:rsidRPr="00A71494" w:rsidRDefault="004B2383" w:rsidP="00856D36">
            <w:pPr>
              <w:rPr>
                <w:rFonts w:ascii="Century Gothic" w:hAnsi="Century Gothic"/>
                <w:sz w:val="21"/>
                <w:szCs w:val="21"/>
              </w:rPr>
            </w:pPr>
          </w:p>
        </w:tc>
        <w:tc>
          <w:tcPr>
            <w:tcW w:w="1066" w:type="dxa"/>
          </w:tcPr>
          <w:p w14:paraId="3C4C84C6" w14:textId="77777777" w:rsidR="004B2383" w:rsidRPr="00A71494" w:rsidRDefault="004B2383" w:rsidP="00856D36">
            <w:pPr>
              <w:rPr>
                <w:rFonts w:ascii="Century Gothic" w:hAnsi="Century Gothic"/>
                <w:sz w:val="21"/>
                <w:szCs w:val="21"/>
              </w:rPr>
            </w:pPr>
          </w:p>
        </w:tc>
      </w:tr>
      <w:tr w:rsidR="004B2383" w:rsidRPr="00A71494" w14:paraId="7FAF02B0" w14:textId="77777777" w:rsidTr="00A71494">
        <w:tc>
          <w:tcPr>
            <w:tcW w:w="643" w:type="dxa"/>
          </w:tcPr>
          <w:p w14:paraId="18CE842B" w14:textId="77777777" w:rsidR="004B2383" w:rsidRPr="00A71494" w:rsidRDefault="004B2383" w:rsidP="00CD14C9">
            <w:pPr>
              <w:rPr>
                <w:rFonts w:ascii="Century Gothic" w:hAnsi="Century Gothic"/>
                <w:b/>
                <w:sz w:val="21"/>
                <w:szCs w:val="21"/>
              </w:rPr>
            </w:pPr>
            <w:r w:rsidRPr="00A71494">
              <w:rPr>
                <w:rFonts w:ascii="Century Gothic" w:hAnsi="Century Gothic"/>
                <w:b/>
                <w:sz w:val="21"/>
                <w:szCs w:val="21"/>
              </w:rPr>
              <w:t>4.3</w:t>
            </w:r>
          </w:p>
        </w:tc>
        <w:tc>
          <w:tcPr>
            <w:tcW w:w="6830" w:type="dxa"/>
          </w:tcPr>
          <w:p w14:paraId="45B113C7" w14:textId="77777777" w:rsidR="004B2383" w:rsidRPr="00A71494" w:rsidRDefault="004B2383" w:rsidP="00A71494">
            <w:pPr>
              <w:spacing w:line="276" w:lineRule="auto"/>
              <w:jc w:val="both"/>
              <w:rPr>
                <w:rFonts w:ascii="Century Gothic" w:hAnsi="Century Gothic"/>
                <w:sz w:val="21"/>
                <w:szCs w:val="21"/>
              </w:rPr>
            </w:pPr>
            <w:r w:rsidRPr="00A71494">
              <w:rPr>
                <w:rFonts w:ascii="Century Gothic" w:hAnsi="Century Gothic"/>
                <w:sz w:val="21"/>
                <w:szCs w:val="21"/>
              </w:rPr>
              <w:t>Handle the DBS card carefully using the edges; NEVER touch the areas where the blood will be collected.</w:t>
            </w:r>
          </w:p>
        </w:tc>
        <w:tc>
          <w:tcPr>
            <w:tcW w:w="1037" w:type="dxa"/>
          </w:tcPr>
          <w:p w14:paraId="35508EF0" w14:textId="77777777" w:rsidR="004B2383" w:rsidRPr="00A71494" w:rsidRDefault="004B2383" w:rsidP="00856D36">
            <w:pPr>
              <w:rPr>
                <w:rFonts w:ascii="Century Gothic" w:hAnsi="Century Gothic"/>
                <w:sz w:val="21"/>
                <w:szCs w:val="21"/>
              </w:rPr>
            </w:pPr>
          </w:p>
        </w:tc>
        <w:tc>
          <w:tcPr>
            <w:tcW w:w="1066" w:type="dxa"/>
          </w:tcPr>
          <w:p w14:paraId="6E885843" w14:textId="77777777" w:rsidR="004B2383" w:rsidRPr="00A71494" w:rsidRDefault="004B2383" w:rsidP="00856D36">
            <w:pPr>
              <w:rPr>
                <w:rFonts w:ascii="Century Gothic" w:hAnsi="Century Gothic"/>
                <w:sz w:val="21"/>
                <w:szCs w:val="21"/>
              </w:rPr>
            </w:pPr>
          </w:p>
        </w:tc>
      </w:tr>
      <w:tr w:rsidR="004B2383" w:rsidRPr="00A71494" w14:paraId="26B97AF7" w14:textId="77777777" w:rsidTr="00A71494">
        <w:tc>
          <w:tcPr>
            <w:tcW w:w="643" w:type="dxa"/>
          </w:tcPr>
          <w:p w14:paraId="78071FFB" w14:textId="77777777" w:rsidR="004B2383" w:rsidRPr="00A71494" w:rsidRDefault="004B2383" w:rsidP="00CD14C9">
            <w:pPr>
              <w:rPr>
                <w:rFonts w:ascii="Century Gothic" w:hAnsi="Century Gothic"/>
                <w:b/>
                <w:sz w:val="21"/>
                <w:szCs w:val="21"/>
              </w:rPr>
            </w:pPr>
            <w:r w:rsidRPr="00A71494">
              <w:rPr>
                <w:rFonts w:ascii="Century Gothic" w:hAnsi="Century Gothic"/>
                <w:b/>
                <w:sz w:val="21"/>
                <w:szCs w:val="21"/>
              </w:rPr>
              <w:t>4.4</w:t>
            </w:r>
          </w:p>
        </w:tc>
        <w:tc>
          <w:tcPr>
            <w:tcW w:w="6830" w:type="dxa"/>
          </w:tcPr>
          <w:p w14:paraId="4462DEBD" w14:textId="77777777" w:rsidR="004B2383" w:rsidRPr="00A71494" w:rsidRDefault="004B2383" w:rsidP="00A71494">
            <w:pPr>
              <w:spacing w:line="276" w:lineRule="auto"/>
              <w:jc w:val="both"/>
              <w:rPr>
                <w:rFonts w:ascii="Century Gothic" w:hAnsi="Century Gothic"/>
                <w:sz w:val="21"/>
                <w:szCs w:val="21"/>
              </w:rPr>
            </w:pPr>
            <w:r w:rsidRPr="00A71494">
              <w:rPr>
                <w:rFonts w:ascii="Century Gothic" w:hAnsi="Century Gothic"/>
                <w:sz w:val="21"/>
                <w:szCs w:val="21"/>
              </w:rPr>
              <w:t>Use whole blood sample from finger prick.</w:t>
            </w:r>
          </w:p>
        </w:tc>
        <w:tc>
          <w:tcPr>
            <w:tcW w:w="1037" w:type="dxa"/>
          </w:tcPr>
          <w:p w14:paraId="2007CA8F" w14:textId="77777777" w:rsidR="004B2383" w:rsidRPr="00A71494" w:rsidRDefault="004B2383" w:rsidP="00856D36">
            <w:pPr>
              <w:rPr>
                <w:rFonts w:ascii="Century Gothic" w:hAnsi="Century Gothic"/>
                <w:sz w:val="21"/>
                <w:szCs w:val="21"/>
              </w:rPr>
            </w:pPr>
          </w:p>
        </w:tc>
        <w:tc>
          <w:tcPr>
            <w:tcW w:w="1066" w:type="dxa"/>
          </w:tcPr>
          <w:p w14:paraId="65F297E1" w14:textId="77777777" w:rsidR="004B2383" w:rsidRPr="00A71494" w:rsidRDefault="004B2383" w:rsidP="00856D36">
            <w:pPr>
              <w:rPr>
                <w:rFonts w:ascii="Century Gothic" w:hAnsi="Century Gothic"/>
                <w:sz w:val="21"/>
                <w:szCs w:val="21"/>
              </w:rPr>
            </w:pPr>
          </w:p>
        </w:tc>
      </w:tr>
      <w:tr w:rsidR="004B2383" w:rsidRPr="00A71494" w14:paraId="100C580F" w14:textId="77777777" w:rsidTr="00A71494">
        <w:tc>
          <w:tcPr>
            <w:tcW w:w="643" w:type="dxa"/>
          </w:tcPr>
          <w:p w14:paraId="34AF229C" w14:textId="77777777" w:rsidR="004B2383" w:rsidRPr="00A71494" w:rsidRDefault="004B2383" w:rsidP="00CD14C9">
            <w:pPr>
              <w:rPr>
                <w:rFonts w:ascii="Century Gothic" w:hAnsi="Century Gothic"/>
                <w:b/>
                <w:sz w:val="21"/>
                <w:szCs w:val="21"/>
              </w:rPr>
            </w:pPr>
            <w:r w:rsidRPr="00A71494">
              <w:rPr>
                <w:rFonts w:ascii="Century Gothic" w:hAnsi="Century Gothic"/>
                <w:b/>
                <w:sz w:val="21"/>
                <w:szCs w:val="21"/>
              </w:rPr>
              <w:t>4.5</w:t>
            </w:r>
          </w:p>
        </w:tc>
        <w:tc>
          <w:tcPr>
            <w:tcW w:w="6830" w:type="dxa"/>
          </w:tcPr>
          <w:p w14:paraId="3DCF7C16" w14:textId="77777777" w:rsidR="004B2383" w:rsidRPr="00A71494" w:rsidRDefault="004B2383" w:rsidP="00A71494">
            <w:pPr>
              <w:spacing w:line="276" w:lineRule="auto"/>
              <w:jc w:val="both"/>
              <w:rPr>
                <w:rFonts w:ascii="Century Gothic" w:hAnsi="Century Gothic"/>
                <w:sz w:val="21"/>
                <w:szCs w:val="21"/>
              </w:rPr>
            </w:pPr>
            <w:r w:rsidRPr="00A71494">
              <w:rPr>
                <w:rFonts w:ascii="Century Gothic" w:hAnsi="Century Gothic"/>
                <w:sz w:val="21"/>
                <w:szCs w:val="21"/>
              </w:rPr>
              <w:t>Make sure to warm the participant’s hand and make sure the hand is below the level of the elbow (to allow gravity to help you collect the blood).</w:t>
            </w:r>
          </w:p>
        </w:tc>
        <w:tc>
          <w:tcPr>
            <w:tcW w:w="1037" w:type="dxa"/>
          </w:tcPr>
          <w:p w14:paraId="5BD8216C" w14:textId="77777777" w:rsidR="004B2383" w:rsidRPr="00A71494" w:rsidRDefault="004B2383" w:rsidP="00856D36">
            <w:pPr>
              <w:rPr>
                <w:rFonts w:ascii="Century Gothic" w:hAnsi="Century Gothic"/>
                <w:sz w:val="21"/>
                <w:szCs w:val="21"/>
              </w:rPr>
            </w:pPr>
          </w:p>
        </w:tc>
        <w:tc>
          <w:tcPr>
            <w:tcW w:w="1066" w:type="dxa"/>
          </w:tcPr>
          <w:p w14:paraId="0D870660" w14:textId="77777777" w:rsidR="004B2383" w:rsidRPr="00A71494" w:rsidRDefault="004B2383" w:rsidP="00856D36">
            <w:pPr>
              <w:rPr>
                <w:rFonts w:ascii="Century Gothic" w:hAnsi="Century Gothic"/>
                <w:sz w:val="21"/>
                <w:szCs w:val="21"/>
              </w:rPr>
            </w:pPr>
          </w:p>
        </w:tc>
      </w:tr>
      <w:tr w:rsidR="004B2383" w:rsidRPr="00A71494" w14:paraId="6B2410B7" w14:textId="77777777" w:rsidTr="00A71494">
        <w:tc>
          <w:tcPr>
            <w:tcW w:w="643" w:type="dxa"/>
          </w:tcPr>
          <w:p w14:paraId="449B005B" w14:textId="77777777" w:rsidR="004B2383" w:rsidRPr="00A71494" w:rsidRDefault="004B2383" w:rsidP="00CD14C9">
            <w:pPr>
              <w:autoSpaceDE w:val="0"/>
              <w:autoSpaceDN w:val="0"/>
              <w:adjustRightInd w:val="0"/>
              <w:rPr>
                <w:rFonts w:ascii="Century Gothic" w:hAnsi="Century Gothic"/>
                <w:b/>
                <w:sz w:val="21"/>
                <w:szCs w:val="21"/>
              </w:rPr>
            </w:pPr>
            <w:r w:rsidRPr="00A71494">
              <w:rPr>
                <w:rFonts w:ascii="Century Gothic" w:hAnsi="Century Gothic"/>
                <w:b/>
                <w:sz w:val="21"/>
                <w:szCs w:val="21"/>
              </w:rPr>
              <w:t>4.6</w:t>
            </w:r>
          </w:p>
        </w:tc>
        <w:tc>
          <w:tcPr>
            <w:tcW w:w="6830" w:type="dxa"/>
          </w:tcPr>
          <w:p w14:paraId="096972C9" w14:textId="77777777" w:rsidR="004B2383" w:rsidRPr="00A71494" w:rsidRDefault="004B2383" w:rsidP="00A71494">
            <w:pPr>
              <w:autoSpaceDE w:val="0"/>
              <w:autoSpaceDN w:val="0"/>
              <w:adjustRightInd w:val="0"/>
              <w:jc w:val="both"/>
              <w:rPr>
                <w:rFonts w:ascii="Century Gothic" w:hAnsi="Century Gothic"/>
                <w:color w:val="000000"/>
                <w:sz w:val="21"/>
                <w:szCs w:val="21"/>
                <w:lang w:val="en-GB"/>
              </w:rPr>
            </w:pPr>
            <w:r w:rsidRPr="00A71494">
              <w:rPr>
                <w:rFonts w:ascii="Century Gothic" w:hAnsi="Century Gothic"/>
                <w:sz w:val="21"/>
                <w:szCs w:val="21"/>
              </w:rPr>
              <w:t xml:space="preserve">Select finger. </w:t>
            </w:r>
            <w:r w:rsidRPr="00A71494">
              <w:rPr>
                <w:rFonts w:ascii="Century Gothic" w:hAnsi="Century Gothic"/>
                <w:color w:val="000000"/>
                <w:sz w:val="21"/>
                <w:szCs w:val="21"/>
                <w:lang w:val="en-GB"/>
              </w:rPr>
              <w:t xml:space="preserve">Clean patient finger with disinfectant or alcohol wipe, generally middle or ring finger is preferred, avoid fingers with rings on. </w:t>
            </w:r>
          </w:p>
        </w:tc>
        <w:tc>
          <w:tcPr>
            <w:tcW w:w="1037" w:type="dxa"/>
          </w:tcPr>
          <w:p w14:paraId="2D6546B0" w14:textId="77777777" w:rsidR="004B2383" w:rsidRPr="00A71494" w:rsidRDefault="004B2383" w:rsidP="00856D36">
            <w:pPr>
              <w:rPr>
                <w:rFonts w:ascii="Century Gothic" w:hAnsi="Century Gothic"/>
                <w:sz w:val="21"/>
                <w:szCs w:val="21"/>
              </w:rPr>
            </w:pPr>
          </w:p>
        </w:tc>
        <w:tc>
          <w:tcPr>
            <w:tcW w:w="1066" w:type="dxa"/>
          </w:tcPr>
          <w:p w14:paraId="21559439" w14:textId="77777777" w:rsidR="004B2383" w:rsidRPr="00A71494" w:rsidRDefault="004B2383" w:rsidP="00856D36">
            <w:pPr>
              <w:rPr>
                <w:rFonts w:ascii="Century Gothic" w:hAnsi="Century Gothic"/>
                <w:sz w:val="21"/>
                <w:szCs w:val="21"/>
              </w:rPr>
            </w:pPr>
          </w:p>
        </w:tc>
      </w:tr>
      <w:tr w:rsidR="004B2383" w:rsidRPr="00A71494" w14:paraId="47BD325E" w14:textId="77777777" w:rsidTr="00A71494">
        <w:tc>
          <w:tcPr>
            <w:tcW w:w="643" w:type="dxa"/>
          </w:tcPr>
          <w:p w14:paraId="61A23DA8" w14:textId="77777777" w:rsidR="004B2383" w:rsidRPr="00A71494" w:rsidRDefault="004B2383" w:rsidP="009478E7">
            <w:pPr>
              <w:autoSpaceDE w:val="0"/>
              <w:autoSpaceDN w:val="0"/>
              <w:adjustRightInd w:val="0"/>
              <w:rPr>
                <w:rFonts w:ascii="Century Gothic" w:hAnsi="Century Gothic"/>
                <w:b/>
                <w:color w:val="000000"/>
                <w:sz w:val="21"/>
                <w:szCs w:val="21"/>
                <w:lang w:val="en-GB"/>
              </w:rPr>
            </w:pPr>
            <w:r w:rsidRPr="00A71494">
              <w:rPr>
                <w:rFonts w:ascii="Century Gothic" w:hAnsi="Century Gothic"/>
                <w:b/>
                <w:color w:val="000000"/>
                <w:sz w:val="21"/>
                <w:szCs w:val="21"/>
                <w:lang w:val="en-GB"/>
              </w:rPr>
              <w:t>4.7</w:t>
            </w:r>
          </w:p>
        </w:tc>
        <w:tc>
          <w:tcPr>
            <w:tcW w:w="6830" w:type="dxa"/>
          </w:tcPr>
          <w:p w14:paraId="28243591" w14:textId="77777777" w:rsidR="004B2383" w:rsidRPr="00A71494" w:rsidRDefault="004B2383" w:rsidP="00A71494">
            <w:pPr>
              <w:autoSpaceDE w:val="0"/>
              <w:autoSpaceDN w:val="0"/>
              <w:adjustRightInd w:val="0"/>
              <w:jc w:val="both"/>
              <w:rPr>
                <w:rFonts w:ascii="Century Gothic" w:hAnsi="Century Gothic"/>
                <w:color w:val="000000"/>
                <w:sz w:val="21"/>
                <w:szCs w:val="21"/>
                <w:lang w:val="en-GB"/>
              </w:rPr>
            </w:pPr>
            <w:r w:rsidRPr="00A71494">
              <w:rPr>
                <w:rFonts w:ascii="Century Gothic" w:hAnsi="Century Gothic"/>
                <w:color w:val="000000"/>
                <w:sz w:val="21"/>
                <w:szCs w:val="21"/>
                <w:lang w:val="en-GB"/>
              </w:rPr>
              <w:t>Allow to air dry for 30 seconds</w:t>
            </w:r>
          </w:p>
        </w:tc>
        <w:tc>
          <w:tcPr>
            <w:tcW w:w="1037" w:type="dxa"/>
          </w:tcPr>
          <w:p w14:paraId="1027C5DC" w14:textId="77777777" w:rsidR="004B2383" w:rsidRPr="00A71494" w:rsidRDefault="004B2383" w:rsidP="00856D36">
            <w:pPr>
              <w:rPr>
                <w:rFonts w:ascii="Century Gothic" w:hAnsi="Century Gothic"/>
                <w:sz w:val="21"/>
                <w:szCs w:val="21"/>
              </w:rPr>
            </w:pPr>
          </w:p>
        </w:tc>
        <w:tc>
          <w:tcPr>
            <w:tcW w:w="1066" w:type="dxa"/>
          </w:tcPr>
          <w:p w14:paraId="60DE35A7" w14:textId="77777777" w:rsidR="004B2383" w:rsidRPr="00A71494" w:rsidRDefault="004B2383" w:rsidP="00856D36">
            <w:pPr>
              <w:rPr>
                <w:rFonts w:ascii="Century Gothic" w:hAnsi="Century Gothic"/>
                <w:sz w:val="21"/>
                <w:szCs w:val="21"/>
              </w:rPr>
            </w:pPr>
          </w:p>
        </w:tc>
      </w:tr>
      <w:tr w:rsidR="004B2383" w:rsidRPr="00A71494" w14:paraId="164C404F" w14:textId="77777777" w:rsidTr="00A71494">
        <w:tc>
          <w:tcPr>
            <w:tcW w:w="643" w:type="dxa"/>
          </w:tcPr>
          <w:p w14:paraId="40420CCD" w14:textId="77777777" w:rsidR="004B2383" w:rsidRPr="00A71494" w:rsidRDefault="004B2383" w:rsidP="009478E7">
            <w:pPr>
              <w:pStyle w:val="NoSpacing"/>
              <w:rPr>
                <w:rFonts w:ascii="Century Gothic" w:hAnsi="Century Gothic"/>
                <w:b/>
                <w:sz w:val="21"/>
                <w:szCs w:val="21"/>
              </w:rPr>
            </w:pPr>
            <w:r w:rsidRPr="00A71494">
              <w:rPr>
                <w:rFonts w:ascii="Century Gothic" w:hAnsi="Century Gothic"/>
                <w:b/>
                <w:sz w:val="21"/>
                <w:szCs w:val="21"/>
              </w:rPr>
              <w:t>4.8</w:t>
            </w:r>
          </w:p>
        </w:tc>
        <w:tc>
          <w:tcPr>
            <w:tcW w:w="6830" w:type="dxa"/>
          </w:tcPr>
          <w:p w14:paraId="40F1E758" w14:textId="77777777" w:rsidR="004B2383" w:rsidRPr="00A71494" w:rsidRDefault="004B2383" w:rsidP="00A71494">
            <w:pPr>
              <w:pStyle w:val="NoSpacing"/>
              <w:jc w:val="both"/>
              <w:rPr>
                <w:rFonts w:ascii="Century Gothic" w:hAnsi="Century Gothic"/>
                <w:sz w:val="21"/>
                <w:szCs w:val="21"/>
              </w:rPr>
            </w:pPr>
            <w:r w:rsidRPr="00A71494">
              <w:rPr>
                <w:rFonts w:ascii="Century Gothic" w:hAnsi="Century Gothic"/>
                <w:sz w:val="21"/>
                <w:szCs w:val="21"/>
              </w:rPr>
              <w:t>Use a sterile, disposable lancet to puncture the skin to the side of the fingertip.</w:t>
            </w:r>
          </w:p>
        </w:tc>
        <w:tc>
          <w:tcPr>
            <w:tcW w:w="1037" w:type="dxa"/>
          </w:tcPr>
          <w:p w14:paraId="1B44F0C4" w14:textId="77777777" w:rsidR="004B2383" w:rsidRPr="00A71494" w:rsidRDefault="004B2383" w:rsidP="00856D36">
            <w:pPr>
              <w:rPr>
                <w:rFonts w:ascii="Century Gothic" w:hAnsi="Century Gothic"/>
                <w:sz w:val="21"/>
                <w:szCs w:val="21"/>
              </w:rPr>
            </w:pPr>
          </w:p>
        </w:tc>
        <w:tc>
          <w:tcPr>
            <w:tcW w:w="1066" w:type="dxa"/>
          </w:tcPr>
          <w:p w14:paraId="3ED541DB" w14:textId="77777777" w:rsidR="004B2383" w:rsidRPr="00A71494" w:rsidRDefault="004B2383" w:rsidP="00856D36">
            <w:pPr>
              <w:rPr>
                <w:rFonts w:ascii="Century Gothic" w:hAnsi="Century Gothic"/>
                <w:sz w:val="21"/>
                <w:szCs w:val="21"/>
              </w:rPr>
            </w:pPr>
          </w:p>
        </w:tc>
      </w:tr>
      <w:tr w:rsidR="004B2383" w:rsidRPr="00A71494" w14:paraId="1755A99E" w14:textId="77777777" w:rsidTr="00A71494">
        <w:tc>
          <w:tcPr>
            <w:tcW w:w="643" w:type="dxa"/>
          </w:tcPr>
          <w:p w14:paraId="064BD0B3" w14:textId="77777777" w:rsidR="004B2383" w:rsidRPr="00A71494" w:rsidRDefault="004B2383" w:rsidP="00856D36">
            <w:pPr>
              <w:rPr>
                <w:rFonts w:ascii="Century Gothic" w:hAnsi="Century Gothic"/>
                <w:b/>
                <w:sz w:val="21"/>
                <w:szCs w:val="21"/>
              </w:rPr>
            </w:pPr>
            <w:r w:rsidRPr="00A71494">
              <w:rPr>
                <w:rFonts w:ascii="Century Gothic" w:hAnsi="Century Gothic"/>
                <w:b/>
                <w:sz w:val="21"/>
                <w:szCs w:val="21"/>
              </w:rPr>
              <w:t>4.9</w:t>
            </w:r>
          </w:p>
        </w:tc>
        <w:tc>
          <w:tcPr>
            <w:tcW w:w="6830" w:type="dxa"/>
          </w:tcPr>
          <w:p w14:paraId="259206C5" w14:textId="77777777" w:rsidR="004B2383" w:rsidRPr="00A71494" w:rsidRDefault="004B2383" w:rsidP="00A71494">
            <w:pPr>
              <w:jc w:val="both"/>
              <w:rPr>
                <w:rFonts w:ascii="Century Gothic" w:hAnsi="Century Gothic"/>
                <w:sz w:val="21"/>
                <w:szCs w:val="21"/>
              </w:rPr>
            </w:pPr>
            <w:r w:rsidRPr="00A71494">
              <w:rPr>
                <w:rFonts w:ascii="Century Gothic" w:hAnsi="Century Gothic"/>
                <w:sz w:val="21"/>
                <w:szCs w:val="21"/>
              </w:rPr>
              <w:t>Dispose of the lancet in the biohazard container</w:t>
            </w:r>
          </w:p>
        </w:tc>
        <w:tc>
          <w:tcPr>
            <w:tcW w:w="1037" w:type="dxa"/>
          </w:tcPr>
          <w:p w14:paraId="6E1A7FB1" w14:textId="77777777" w:rsidR="004B2383" w:rsidRPr="00A71494" w:rsidRDefault="004B2383" w:rsidP="00856D36">
            <w:pPr>
              <w:rPr>
                <w:rFonts w:ascii="Century Gothic" w:hAnsi="Century Gothic"/>
                <w:sz w:val="21"/>
                <w:szCs w:val="21"/>
              </w:rPr>
            </w:pPr>
          </w:p>
        </w:tc>
        <w:tc>
          <w:tcPr>
            <w:tcW w:w="1066" w:type="dxa"/>
          </w:tcPr>
          <w:p w14:paraId="09A19820" w14:textId="77777777" w:rsidR="004B2383" w:rsidRPr="00A71494" w:rsidRDefault="004B2383" w:rsidP="00856D36">
            <w:pPr>
              <w:rPr>
                <w:rFonts w:ascii="Century Gothic" w:hAnsi="Century Gothic"/>
                <w:sz w:val="21"/>
                <w:szCs w:val="21"/>
              </w:rPr>
            </w:pPr>
          </w:p>
        </w:tc>
      </w:tr>
      <w:tr w:rsidR="004B2383" w:rsidRPr="00A71494" w14:paraId="0FF284EB" w14:textId="77777777" w:rsidTr="00A71494">
        <w:tc>
          <w:tcPr>
            <w:tcW w:w="643" w:type="dxa"/>
          </w:tcPr>
          <w:p w14:paraId="4C58C965" w14:textId="77777777" w:rsidR="004B2383" w:rsidRPr="00A71494" w:rsidRDefault="004B2383" w:rsidP="009478E7">
            <w:pPr>
              <w:pStyle w:val="NoSpacing"/>
              <w:rPr>
                <w:rFonts w:ascii="Century Gothic" w:hAnsi="Century Gothic"/>
                <w:b/>
                <w:sz w:val="21"/>
                <w:szCs w:val="21"/>
              </w:rPr>
            </w:pPr>
            <w:r w:rsidRPr="00A71494">
              <w:rPr>
                <w:rFonts w:ascii="Century Gothic" w:hAnsi="Century Gothic"/>
                <w:b/>
                <w:sz w:val="21"/>
                <w:szCs w:val="21"/>
              </w:rPr>
              <w:t>4.10</w:t>
            </w:r>
          </w:p>
        </w:tc>
        <w:tc>
          <w:tcPr>
            <w:tcW w:w="6830" w:type="dxa"/>
          </w:tcPr>
          <w:p w14:paraId="05330DF9" w14:textId="77777777" w:rsidR="004B2383" w:rsidRPr="00A71494" w:rsidRDefault="004B2383" w:rsidP="00A71494">
            <w:pPr>
              <w:pStyle w:val="NoSpacing"/>
              <w:jc w:val="both"/>
              <w:rPr>
                <w:rFonts w:ascii="Century Gothic" w:hAnsi="Century Gothic"/>
                <w:sz w:val="21"/>
                <w:szCs w:val="21"/>
              </w:rPr>
            </w:pPr>
            <w:r w:rsidRPr="00A71494">
              <w:rPr>
                <w:rFonts w:ascii="Century Gothic" w:hAnsi="Century Gothic"/>
                <w:sz w:val="21"/>
                <w:szCs w:val="21"/>
              </w:rPr>
              <w:t>With the finger extended, wipe away the first drop of blood then allow a large, hanging drop of free flowing blood to accumulate at the puncture site.</w:t>
            </w:r>
          </w:p>
        </w:tc>
        <w:tc>
          <w:tcPr>
            <w:tcW w:w="1037" w:type="dxa"/>
          </w:tcPr>
          <w:p w14:paraId="12ABBA9D" w14:textId="77777777" w:rsidR="004B2383" w:rsidRPr="00A71494" w:rsidRDefault="004B2383" w:rsidP="00856D36">
            <w:pPr>
              <w:rPr>
                <w:rFonts w:ascii="Century Gothic" w:hAnsi="Century Gothic"/>
                <w:sz w:val="21"/>
                <w:szCs w:val="21"/>
              </w:rPr>
            </w:pPr>
          </w:p>
        </w:tc>
        <w:tc>
          <w:tcPr>
            <w:tcW w:w="1066" w:type="dxa"/>
          </w:tcPr>
          <w:p w14:paraId="6122D281" w14:textId="77777777" w:rsidR="004B2383" w:rsidRPr="00A71494" w:rsidRDefault="004B2383" w:rsidP="00856D36">
            <w:pPr>
              <w:rPr>
                <w:rFonts w:ascii="Century Gothic" w:hAnsi="Century Gothic"/>
                <w:sz w:val="21"/>
                <w:szCs w:val="21"/>
              </w:rPr>
            </w:pPr>
          </w:p>
        </w:tc>
      </w:tr>
      <w:tr w:rsidR="004B2383" w:rsidRPr="00A71494" w14:paraId="08EE7D66" w14:textId="77777777" w:rsidTr="00A71494">
        <w:tc>
          <w:tcPr>
            <w:tcW w:w="643" w:type="dxa"/>
          </w:tcPr>
          <w:p w14:paraId="65E1EDFB" w14:textId="77777777" w:rsidR="004B2383" w:rsidRPr="00A71494" w:rsidRDefault="004B2383" w:rsidP="009478E7">
            <w:pPr>
              <w:autoSpaceDE w:val="0"/>
              <w:autoSpaceDN w:val="0"/>
              <w:adjustRightInd w:val="0"/>
              <w:rPr>
                <w:rFonts w:ascii="Century Gothic" w:hAnsi="Century Gothic"/>
                <w:b/>
                <w:sz w:val="21"/>
                <w:szCs w:val="21"/>
              </w:rPr>
            </w:pPr>
            <w:r w:rsidRPr="00A71494">
              <w:rPr>
                <w:rFonts w:ascii="Century Gothic" w:hAnsi="Century Gothic"/>
                <w:b/>
                <w:sz w:val="21"/>
                <w:szCs w:val="21"/>
              </w:rPr>
              <w:t>4.11</w:t>
            </w:r>
          </w:p>
        </w:tc>
        <w:tc>
          <w:tcPr>
            <w:tcW w:w="6830" w:type="dxa"/>
          </w:tcPr>
          <w:p w14:paraId="2773A262" w14:textId="77777777" w:rsidR="004B2383" w:rsidRPr="00A71494" w:rsidRDefault="004B2383" w:rsidP="00A71494">
            <w:pPr>
              <w:autoSpaceDE w:val="0"/>
              <w:autoSpaceDN w:val="0"/>
              <w:adjustRightInd w:val="0"/>
              <w:jc w:val="both"/>
              <w:rPr>
                <w:rFonts w:ascii="Century Gothic" w:hAnsi="Century Gothic"/>
                <w:color w:val="000000"/>
                <w:sz w:val="21"/>
                <w:szCs w:val="21"/>
                <w:lang w:val="en-GB"/>
              </w:rPr>
            </w:pPr>
            <w:r w:rsidRPr="00A71494">
              <w:rPr>
                <w:rFonts w:ascii="Century Gothic" w:hAnsi="Century Gothic"/>
                <w:sz w:val="21"/>
                <w:szCs w:val="21"/>
              </w:rPr>
              <w:t>To collect the drop of blood, touch the filter paper to the edge of the drop, allowing the blood to be drawn into the first circle on the card by capillary action. Allow the finger to touch the card.</w:t>
            </w:r>
          </w:p>
        </w:tc>
        <w:tc>
          <w:tcPr>
            <w:tcW w:w="1037" w:type="dxa"/>
          </w:tcPr>
          <w:p w14:paraId="1A29482B" w14:textId="77777777" w:rsidR="004B2383" w:rsidRPr="00A71494" w:rsidRDefault="004B2383" w:rsidP="00856D36">
            <w:pPr>
              <w:rPr>
                <w:rFonts w:ascii="Century Gothic" w:hAnsi="Century Gothic"/>
                <w:sz w:val="21"/>
                <w:szCs w:val="21"/>
              </w:rPr>
            </w:pPr>
          </w:p>
        </w:tc>
        <w:tc>
          <w:tcPr>
            <w:tcW w:w="1066" w:type="dxa"/>
          </w:tcPr>
          <w:p w14:paraId="3CC266CC" w14:textId="77777777" w:rsidR="004B2383" w:rsidRPr="00A71494" w:rsidRDefault="004B2383" w:rsidP="00856D36">
            <w:pPr>
              <w:rPr>
                <w:rFonts w:ascii="Century Gothic" w:hAnsi="Century Gothic"/>
                <w:sz w:val="21"/>
                <w:szCs w:val="21"/>
              </w:rPr>
            </w:pPr>
          </w:p>
        </w:tc>
      </w:tr>
      <w:tr w:rsidR="004B2383" w:rsidRPr="00A71494" w14:paraId="5C411468" w14:textId="77777777" w:rsidTr="00A71494">
        <w:tc>
          <w:tcPr>
            <w:tcW w:w="643" w:type="dxa"/>
          </w:tcPr>
          <w:p w14:paraId="404D6B00" w14:textId="77777777" w:rsidR="004B2383" w:rsidRPr="00A71494" w:rsidRDefault="004B2383" w:rsidP="00F631E5">
            <w:pPr>
              <w:pStyle w:val="NoSpacing"/>
              <w:rPr>
                <w:rFonts w:ascii="Century Gothic" w:hAnsi="Century Gothic"/>
                <w:b/>
                <w:sz w:val="21"/>
                <w:szCs w:val="21"/>
              </w:rPr>
            </w:pPr>
            <w:r w:rsidRPr="00A71494">
              <w:rPr>
                <w:rFonts w:ascii="Century Gothic" w:hAnsi="Century Gothic"/>
                <w:b/>
                <w:sz w:val="21"/>
                <w:szCs w:val="21"/>
              </w:rPr>
              <w:t>4.12</w:t>
            </w:r>
          </w:p>
        </w:tc>
        <w:tc>
          <w:tcPr>
            <w:tcW w:w="6830" w:type="dxa"/>
          </w:tcPr>
          <w:p w14:paraId="750EBAA2" w14:textId="77777777" w:rsidR="004B2383" w:rsidRPr="00A71494" w:rsidRDefault="004B2383" w:rsidP="00A71494">
            <w:pPr>
              <w:pStyle w:val="NoSpacing"/>
              <w:jc w:val="both"/>
              <w:rPr>
                <w:rFonts w:ascii="Century Gothic" w:hAnsi="Century Gothic"/>
                <w:sz w:val="21"/>
                <w:szCs w:val="21"/>
              </w:rPr>
            </w:pPr>
            <w:r w:rsidRPr="00A71494">
              <w:rPr>
                <w:rFonts w:ascii="Century Gothic" w:hAnsi="Century Gothic"/>
                <w:sz w:val="21"/>
                <w:szCs w:val="21"/>
              </w:rPr>
              <w:t xml:space="preserve">Then, allow another </w:t>
            </w:r>
            <w:r w:rsidRPr="00A71494">
              <w:rPr>
                <w:rFonts w:ascii="Century Gothic" w:hAnsi="Century Gothic"/>
                <w:sz w:val="21"/>
                <w:szCs w:val="21"/>
                <w:u w:val="single"/>
              </w:rPr>
              <w:t>large drop</w:t>
            </w:r>
            <w:r w:rsidRPr="00A71494">
              <w:rPr>
                <w:rFonts w:ascii="Century Gothic" w:hAnsi="Century Gothic"/>
                <w:sz w:val="21"/>
                <w:szCs w:val="21"/>
              </w:rPr>
              <w:t xml:space="preserve"> of free flowing blood to form at the puncture site and collect this drop in the</w:t>
            </w:r>
            <w:r w:rsidRPr="00A71494">
              <w:rPr>
                <w:rFonts w:ascii="Century Gothic" w:hAnsi="Century Gothic"/>
                <w:b/>
                <w:sz w:val="21"/>
                <w:szCs w:val="21"/>
              </w:rPr>
              <w:t xml:space="preserve"> </w:t>
            </w:r>
            <w:r w:rsidRPr="00A71494">
              <w:rPr>
                <w:rFonts w:ascii="Century Gothic" w:hAnsi="Century Gothic"/>
                <w:sz w:val="21"/>
                <w:szCs w:val="21"/>
              </w:rPr>
              <w:t>next</w:t>
            </w:r>
            <w:r w:rsidRPr="00A71494">
              <w:rPr>
                <w:rFonts w:ascii="Century Gothic" w:hAnsi="Century Gothic"/>
                <w:b/>
                <w:sz w:val="21"/>
                <w:szCs w:val="21"/>
              </w:rPr>
              <w:t xml:space="preserve"> </w:t>
            </w:r>
            <w:r w:rsidRPr="00A71494">
              <w:rPr>
                <w:rFonts w:ascii="Century Gothic" w:hAnsi="Century Gothic"/>
                <w:sz w:val="21"/>
                <w:szCs w:val="21"/>
              </w:rPr>
              <w:t xml:space="preserve">circle. </w:t>
            </w:r>
          </w:p>
        </w:tc>
        <w:tc>
          <w:tcPr>
            <w:tcW w:w="1037" w:type="dxa"/>
          </w:tcPr>
          <w:p w14:paraId="511ADEAC" w14:textId="77777777" w:rsidR="004B2383" w:rsidRPr="00A71494" w:rsidRDefault="004B2383" w:rsidP="00856D36">
            <w:pPr>
              <w:rPr>
                <w:rFonts w:ascii="Century Gothic" w:hAnsi="Century Gothic"/>
                <w:sz w:val="21"/>
                <w:szCs w:val="21"/>
              </w:rPr>
            </w:pPr>
          </w:p>
        </w:tc>
        <w:tc>
          <w:tcPr>
            <w:tcW w:w="1066" w:type="dxa"/>
          </w:tcPr>
          <w:p w14:paraId="0EDD5636" w14:textId="77777777" w:rsidR="004B2383" w:rsidRPr="00A71494" w:rsidRDefault="004B2383" w:rsidP="00856D36">
            <w:pPr>
              <w:rPr>
                <w:rFonts w:ascii="Century Gothic" w:hAnsi="Century Gothic"/>
                <w:sz w:val="21"/>
                <w:szCs w:val="21"/>
              </w:rPr>
            </w:pPr>
          </w:p>
        </w:tc>
      </w:tr>
      <w:tr w:rsidR="004B2383" w:rsidRPr="00A71494" w14:paraId="02E0771A" w14:textId="77777777" w:rsidTr="00A71494">
        <w:tc>
          <w:tcPr>
            <w:tcW w:w="643" w:type="dxa"/>
          </w:tcPr>
          <w:p w14:paraId="47B8BBDD" w14:textId="77777777" w:rsidR="004B2383" w:rsidRPr="00A71494" w:rsidRDefault="004B2383" w:rsidP="009F67FF">
            <w:pPr>
              <w:pStyle w:val="NoSpacing"/>
              <w:rPr>
                <w:rFonts w:ascii="Century Gothic" w:hAnsi="Century Gothic"/>
                <w:b/>
                <w:sz w:val="21"/>
                <w:szCs w:val="21"/>
              </w:rPr>
            </w:pPr>
            <w:r w:rsidRPr="00A71494">
              <w:rPr>
                <w:rFonts w:ascii="Century Gothic" w:hAnsi="Century Gothic"/>
                <w:b/>
                <w:sz w:val="21"/>
                <w:szCs w:val="21"/>
              </w:rPr>
              <w:t>4.13</w:t>
            </w:r>
          </w:p>
        </w:tc>
        <w:tc>
          <w:tcPr>
            <w:tcW w:w="6830" w:type="dxa"/>
          </w:tcPr>
          <w:p w14:paraId="150BDE36" w14:textId="77777777" w:rsidR="004B2383" w:rsidRPr="00A71494" w:rsidRDefault="004B2383" w:rsidP="009F67FF">
            <w:pPr>
              <w:pStyle w:val="NoSpacing"/>
              <w:rPr>
                <w:rFonts w:ascii="Century Gothic" w:hAnsi="Century Gothic"/>
                <w:sz w:val="21"/>
                <w:szCs w:val="21"/>
              </w:rPr>
            </w:pPr>
            <w:r w:rsidRPr="00A71494">
              <w:rPr>
                <w:rFonts w:ascii="Century Gothic" w:hAnsi="Century Gothic"/>
                <w:sz w:val="21"/>
                <w:szCs w:val="21"/>
              </w:rPr>
              <w:t>You need multiple drops of blood on top of each other.</w:t>
            </w:r>
            <w:r w:rsidR="00913A20" w:rsidRPr="00A71494">
              <w:rPr>
                <w:rFonts w:ascii="Century Gothic" w:hAnsi="Century Gothic"/>
                <w:sz w:val="21"/>
                <w:szCs w:val="21"/>
              </w:rPr>
              <w:t xml:space="preserve"> Continue collecting drops of blood in the same manner until all the circles are filled on the DBS Card.</w:t>
            </w:r>
          </w:p>
        </w:tc>
        <w:tc>
          <w:tcPr>
            <w:tcW w:w="1037" w:type="dxa"/>
          </w:tcPr>
          <w:p w14:paraId="035877B1" w14:textId="77777777" w:rsidR="004B2383" w:rsidRPr="00A71494" w:rsidRDefault="004B2383" w:rsidP="00856D36">
            <w:pPr>
              <w:rPr>
                <w:rFonts w:ascii="Century Gothic" w:hAnsi="Century Gothic"/>
                <w:sz w:val="21"/>
                <w:szCs w:val="21"/>
              </w:rPr>
            </w:pPr>
          </w:p>
        </w:tc>
        <w:tc>
          <w:tcPr>
            <w:tcW w:w="1066" w:type="dxa"/>
          </w:tcPr>
          <w:p w14:paraId="73F46C02" w14:textId="77777777" w:rsidR="004B2383" w:rsidRPr="00A71494" w:rsidRDefault="004B2383" w:rsidP="00856D36">
            <w:pPr>
              <w:rPr>
                <w:rFonts w:ascii="Century Gothic" w:hAnsi="Century Gothic"/>
                <w:sz w:val="21"/>
                <w:szCs w:val="21"/>
              </w:rPr>
            </w:pPr>
          </w:p>
        </w:tc>
      </w:tr>
      <w:tr w:rsidR="004B2383" w:rsidRPr="00A71494" w14:paraId="4FD38B4D" w14:textId="77777777" w:rsidTr="00A71494">
        <w:tc>
          <w:tcPr>
            <w:tcW w:w="643" w:type="dxa"/>
          </w:tcPr>
          <w:p w14:paraId="7845C2FC" w14:textId="77777777" w:rsidR="004B2383" w:rsidRPr="00A71494" w:rsidRDefault="00913A20" w:rsidP="009F67FF">
            <w:pPr>
              <w:pStyle w:val="NoSpacing"/>
              <w:rPr>
                <w:rFonts w:ascii="Century Gothic" w:hAnsi="Century Gothic"/>
                <w:b/>
                <w:sz w:val="21"/>
                <w:szCs w:val="21"/>
              </w:rPr>
            </w:pPr>
            <w:r w:rsidRPr="00A71494">
              <w:rPr>
                <w:rFonts w:ascii="Century Gothic" w:hAnsi="Century Gothic"/>
                <w:b/>
                <w:sz w:val="21"/>
                <w:szCs w:val="21"/>
              </w:rPr>
              <w:t>4.14</w:t>
            </w:r>
          </w:p>
        </w:tc>
        <w:tc>
          <w:tcPr>
            <w:tcW w:w="6830" w:type="dxa"/>
          </w:tcPr>
          <w:p w14:paraId="275633A3" w14:textId="77777777" w:rsidR="004B2383" w:rsidRPr="00A71494" w:rsidRDefault="004B2383" w:rsidP="00A71494">
            <w:pPr>
              <w:pStyle w:val="NoSpacing"/>
              <w:jc w:val="both"/>
              <w:rPr>
                <w:rFonts w:ascii="Century Gothic" w:hAnsi="Century Gothic"/>
                <w:sz w:val="21"/>
                <w:szCs w:val="21"/>
              </w:rPr>
            </w:pPr>
            <w:r w:rsidRPr="00A71494">
              <w:rPr>
                <w:rFonts w:ascii="Century Gothic" w:hAnsi="Century Gothic"/>
                <w:sz w:val="21"/>
                <w:szCs w:val="21"/>
              </w:rPr>
              <w:t xml:space="preserve">If the blood stops flowing before sufficient blood has been </w:t>
            </w:r>
            <w:r w:rsidRPr="00A71494">
              <w:rPr>
                <w:rFonts w:ascii="Century Gothic" w:hAnsi="Century Gothic"/>
                <w:sz w:val="21"/>
                <w:szCs w:val="21"/>
              </w:rPr>
              <w:lastRenderedPageBreak/>
              <w:t xml:space="preserve">collected, gently massage/squeeze the finger to encourage blood droplets formation. </w:t>
            </w:r>
          </w:p>
        </w:tc>
        <w:tc>
          <w:tcPr>
            <w:tcW w:w="1037" w:type="dxa"/>
          </w:tcPr>
          <w:p w14:paraId="3107C8F6" w14:textId="77777777" w:rsidR="004B2383" w:rsidRPr="00A71494" w:rsidRDefault="004B2383" w:rsidP="00856D36">
            <w:pPr>
              <w:rPr>
                <w:rFonts w:ascii="Century Gothic" w:hAnsi="Century Gothic"/>
                <w:sz w:val="21"/>
                <w:szCs w:val="21"/>
              </w:rPr>
            </w:pPr>
          </w:p>
        </w:tc>
        <w:tc>
          <w:tcPr>
            <w:tcW w:w="1066" w:type="dxa"/>
          </w:tcPr>
          <w:p w14:paraId="12B5498E" w14:textId="77777777" w:rsidR="004B2383" w:rsidRPr="00A71494" w:rsidRDefault="004B2383" w:rsidP="00856D36">
            <w:pPr>
              <w:rPr>
                <w:rFonts w:ascii="Century Gothic" w:hAnsi="Century Gothic"/>
                <w:sz w:val="21"/>
                <w:szCs w:val="21"/>
              </w:rPr>
            </w:pPr>
          </w:p>
        </w:tc>
      </w:tr>
      <w:tr w:rsidR="004B2383" w:rsidRPr="00A71494" w14:paraId="1EB9B3F9" w14:textId="77777777" w:rsidTr="00A71494">
        <w:tc>
          <w:tcPr>
            <w:tcW w:w="643" w:type="dxa"/>
          </w:tcPr>
          <w:p w14:paraId="0193E417" w14:textId="77777777" w:rsidR="004B2383" w:rsidRPr="00A71494" w:rsidRDefault="00913A20" w:rsidP="009F67FF">
            <w:pPr>
              <w:rPr>
                <w:rFonts w:ascii="Century Gothic" w:hAnsi="Century Gothic"/>
                <w:b/>
                <w:sz w:val="21"/>
                <w:szCs w:val="21"/>
              </w:rPr>
            </w:pPr>
            <w:r w:rsidRPr="00A71494">
              <w:rPr>
                <w:rFonts w:ascii="Century Gothic" w:hAnsi="Century Gothic"/>
                <w:b/>
                <w:sz w:val="21"/>
                <w:szCs w:val="21"/>
              </w:rPr>
              <w:lastRenderedPageBreak/>
              <w:t>4.15</w:t>
            </w:r>
          </w:p>
        </w:tc>
        <w:tc>
          <w:tcPr>
            <w:tcW w:w="6830" w:type="dxa"/>
          </w:tcPr>
          <w:p w14:paraId="21A1F50A" w14:textId="77777777" w:rsidR="004B2383" w:rsidRPr="00A71494" w:rsidRDefault="004B2383" w:rsidP="00A71494">
            <w:pPr>
              <w:jc w:val="both"/>
              <w:rPr>
                <w:rFonts w:ascii="Century Gothic" w:hAnsi="Century Gothic"/>
                <w:sz w:val="21"/>
                <w:szCs w:val="21"/>
              </w:rPr>
            </w:pPr>
            <w:r w:rsidRPr="00A71494">
              <w:rPr>
                <w:rFonts w:ascii="Century Gothic" w:hAnsi="Century Gothic"/>
                <w:sz w:val="21"/>
                <w:szCs w:val="21"/>
              </w:rPr>
              <w:t>If you are unable to obtain flowing blood using finger stick despite multiple attempts, leave the patient alone and proceed to the next.</w:t>
            </w:r>
          </w:p>
        </w:tc>
        <w:tc>
          <w:tcPr>
            <w:tcW w:w="1037" w:type="dxa"/>
          </w:tcPr>
          <w:p w14:paraId="5D423A54" w14:textId="77777777" w:rsidR="004B2383" w:rsidRPr="00A71494" w:rsidRDefault="004B2383" w:rsidP="00856D36">
            <w:pPr>
              <w:rPr>
                <w:rFonts w:ascii="Century Gothic" w:hAnsi="Century Gothic"/>
                <w:sz w:val="21"/>
                <w:szCs w:val="21"/>
              </w:rPr>
            </w:pPr>
          </w:p>
        </w:tc>
        <w:tc>
          <w:tcPr>
            <w:tcW w:w="1066" w:type="dxa"/>
          </w:tcPr>
          <w:p w14:paraId="50C4889C" w14:textId="77777777" w:rsidR="004B2383" w:rsidRPr="00A71494" w:rsidRDefault="004B2383" w:rsidP="00856D36">
            <w:pPr>
              <w:rPr>
                <w:rFonts w:ascii="Century Gothic" w:hAnsi="Century Gothic"/>
                <w:sz w:val="21"/>
                <w:szCs w:val="21"/>
              </w:rPr>
            </w:pPr>
          </w:p>
        </w:tc>
      </w:tr>
      <w:tr w:rsidR="004B2383" w:rsidRPr="00A71494" w14:paraId="3FAC817C" w14:textId="77777777" w:rsidTr="00A71494">
        <w:tc>
          <w:tcPr>
            <w:tcW w:w="643" w:type="dxa"/>
          </w:tcPr>
          <w:p w14:paraId="553A0F21" w14:textId="77777777" w:rsidR="004B2383" w:rsidRPr="00A71494" w:rsidRDefault="00913A20" w:rsidP="009F67FF">
            <w:pPr>
              <w:rPr>
                <w:rFonts w:ascii="Century Gothic" w:hAnsi="Century Gothic"/>
                <w:b/>
                <w:sz w:val="21"/>
                <w:szCs w:val="21"/>
              </w:rPr>
            </w:pPr>
            <w:r w:rsidRPr="00A71494">
              <w:rPr>
                <w:rFonts w:ascii="Century Gothic" w:hAnsi="Century Gothic"/>
                <w:b/>
                <w:sz w:val="21"/>
                <w:szCs w:val="21"/>
              </w:rPr>
              <w:t>4.16</w:t>
            </w:r>
          </w:p>
        </w:tc>
        <w:tc>
          <w:tcPr>
            <w:tcW w:w="6830" w:type="dxa"/>
          </w:tcPr>
          <w:p w14:paraId="2F633D41" w14:textId="77777777" w:rsidR="004B2383" w:rsidRPr="00A71494" w:rsidRDefault="004B2383" w:rsidP="00A71494">
            <w:pPr>
              <w:jc w:val="both"/>
              <w:rPr>
                <w:rFonts w:ascii="Century Gothic" w:hAnsi="Century Gothic"/>
                <w:sz w:val="21"/>
                <w:szCs w:val="21"/>
              </w:rPr>
            </w:pPr>
            <w:r w:rsidRPr="00A71494">
              <w:rPr>
                <w:rFonts w:ascii="Century Gothic" w:hAnsi="Century Gothic"/>
                <w:sz w:val="21"/>
                <w:szCs w:val="21"/>
              </w:rPr>
              <w:t>After adequate sample is collected, give the participant gauze or swab to hold pressure to the fingertip. Elevate the fingertip below the elbow.</w:t>
            </w:r>
          </w:p>
        </w:tc>
        <w:tc>
          <w:tcPr>
            <w:tcW w:w="1037" w:type="dxa"/>
          </w:tcPr>
          <w:p w14:paraId="0D31BF68" w14:textId="77777777" w:rsidR="004B2383" w:rsidRPr="00A71494" w:rsidRDefault="004B2383" w:rsidP="00856D36">
            <w:pPr>
              <w:rPr>
                <w:rFonts w:ascii="Century Gothic" w:hAnsi="Century Gothic"/>
                <w:sz w:val="21"/>
                <w:szCs w:val="21"/>
              </w:rPr>
            </w:pPr>
          </w:p>
        </w:tc>
        <w:tc>
          <w:tcPr>
            <w:tcW w:w="1066" w:type="dxa"/>
          </w:tcPr>
          <w:p w14:paraId="4888B59F" w14:textId="77777777" w:rsidR="004B2383" w:rsidRPr="00A71494" w:rsidRDefault="004B2383" w:rsidP="00856D36">
            <w:pPr>
              <w:rPr>
                <w:rFonts w:ascii="Century Gothic" w:hAnsi="Century Gothic"/>
                <w:sz w:val="21"/>
                <w:szCs w:val="21"/>
              </w:rPr>
            </w:pPr>
          </w:p>
        </w:tc>
      </w:tr>
      <w:tr w:rsidR="004B2383" w:rsidRPr="00A71494" w14:paraId="7C8D4E12" w14:textId="77777777" w:rsidTr="00A71494">
        <w:tc>
          <w:tcPr>
            <w:tcW w:w="643" w:type="dxa"/>
          </w:tcPr>
          <w:p w14:paraId="57F03B07" w14:textId="77777777" w:rsidR="004B2383" w:rsidRPr="00A71494" w:rsidRDefault="00913A20" w:rsidP="009F67FF">
            <w:pPr>
              <w:autoSpaceDE w:val="0"/>
              <w:autoSpaceDN w:val="0"/>
              <w:adjustRightInd w:val="0"/>
              <w:rPr>
                <w:rFonts w:ascii="Century Gothic" w:hAnsi="Century Gothic"/>
                <w:b/>
                <w:sz w:val="21"/>
                <w:szCs w:val="21"/>
              </w:rPr>
            </w:pPr>
            <w:r w:rsidRPr="00A71494">
              <w:rPr>
                <w:rFonts w:ascii="Century Gothic" w:hAnsi="Century Gothic"/>
                <w:b/>
                <w:sz w:val="21"/>
                <w:szCs w:val="21"/>
              </w:rPr>
              <w:t>4.17</w:t>
            </w:r>
          </w:p>
        </w:tc>
        <w:tc>
          <w:tcPr>
            <w:tcW w:w="6830" w:type="dxa"/>
          </w:tcPr>
          <w:p w14:paraId="3615523C" w14:textId="77777777" w:rsidR="004B2383" w:rsidRPr="00A71494" w:rsidRDefault="004B2383" w:rsidP="00A71494">
            <w:pPr>
              <w:autoSpaceDE w:val="0"/>
              <w:autoSpaceDN w:val="0"/>
              <w:adjustRightInd w:val="0"/>
              <w:jc w:val="both"/>
              <w:rPr>
                <w:rFonts w:ascii="Century Gothic" w:hAnsi="Century Gothic"/>
                <w:color w:val="000000"/>
                <w:sz w:val="21"/>
                <w:szCs w:val="21"/>
                <w:lang w:val="en-GB"/>
              </w:rPr>
            </w:pPr>
            <w:r w:rsidRPr="00A71494">
              <w:rPr>
                <w:rFonts w:ascii="Century Gothic" w:hAnsi="Century Gothic"/>
                <w:sz w:val="21"/>
                <w:szCs w:val="21"/>
              </w:rPr>
              <w:t xml:space="preserve">After completing the sample collection, place the DBS card on the drying rack. The drying rack should ideally be placed so that the DBS cards dry in the vertical position. </w:t>
            </w:r>
          </w:p>
        </w:tc>
        <w:tc>
          <w:tcPr>
            <w:tcW w:w="1037" w:type="dxa"/>
          </w:tcPr>
          <w:p w14:paraId="6B00A7B4" w14:textId="77777777" w:rsidR="004B2383" w:rsidRPr="00A71494" w:rsidRDefault="004B2383" w:rsidP="00856D36">
            <w:pPr>
              <w:rPr>
                <w:rFonts w:ascii="Century Gothic" w:hAnsi="Century Gothic"/>
                <w:sz w:val="21"/>
                <w:szCs w:val="21"/>
              </w:rPr>
            </w:pPr>
          </w:p>
        </w:tc>
        <w:tc>
          <w:tcPr>
            <w:tcW w:w="1066" w:type="dxa"/>
          </w:tcPr>
          <w:p w14:paraId="132E916A" w14:textId="77777777" w:rsidR="004B2383" w:rsidRPr="00A71494" w:rsidRDefault="004B2383" w:rsidP="00856D36">
            <w:pPr>
              <w:rPr>
                <w:rFonts w:ascii="Century Gothic" w:hAnsi="Century Gothic"/>
                <w:sz w:val="21"/>
                <w:szCs w:val="21"/>
              </w:rPr>
            </w:pPr>
          </w:p>
        </w:tc>
      </w:tr>
      <w:tr w:rsidR="004B2383" w:rsidRPr="00A71494" w14:paraId="4E5356DC" w14:textId="77777777" w:rsidTr="00A71494">
        <w:tc>
          <w:tcPr>
            <w:tcW w:w="643" w:type="dxa"/>
          </w:tcPr>
          <w:p w14:paraId="53F8FC14" w14:textId="77777777" w:rsidR="004B2383" w:rsidRPr="00A71494" w:rsidRDefault="00913A20" w:rsidP="009478E7">
            <w:pPr>
              <w:autoSpaceDE w:val="0"/>
              <w:autoSpaceDN w:val="0"/>
              <w:adjustRightInd w:val="0"/>
              <w:rPr>
                <w:rFonts w:ascii="Century Gothic" w:hAnsi="Century Gothic"/>
                <w:b/>
                <w:sz w:val="21"/>
                <w:szCs w:val="21"/>
              </w:rPr>
            </w:pPr>
            <w:r w:rsidRPr="00A71494">
              <w:rPr>
                <w:rFonts w:ascii="Century Gothic" w:hAnsi="Century Gothic"/>
                <w:b/>
                <w:sz w:val="21"/>
                <w:szCs w:val="21"/>
              </w:rPr>
              <w:t>4.18</w:t>
            </w:r>
          </w:p>
        </w:tc>
        <w:tc>
          <w:tcPr>
            <w:tcW w:w="6830" w:type="dxa"/>
          </w:tcPr>
          <w:p w14:paraId="11EB68B4" w14:textId="77777777" w:rsidR="004B2383" w:rsidRPr="00A71494" w:rsidRDefault="004B2383" w:rsidP="00A71494">
            <w:pPr>
              <w:autoSpaceDE w:val="0"/>
              <w:autoSpaceDN w:val="0"/>
              <w:adjustRightInd w:val="0"/>
              <w:jc w:val="both"/>
              <w:rPr>
                <w:rFonts w:ascii="Century Gothic" w:hAnsi="Century Gothic"/>
                <w:color w:val="000000"/>
                <w:sz w:val="21"/>
                <w:szCs w:val="21"/>
                <w:lang w:val="en-GB"/>
              </w:rPr>
            </w:pPr>
            <w:r w:rsidRPr="00A71494">
              <w:rPr>
                <w:rFonts w:ascii="Century Gothic" w:hAnsi="Century Gothic"/>
                <w:sz w:val="21"/>
                <w:szCs w:val="21"/>
              </w:rPr>
              <w:t xml:space="preserve">If no drying rack is available, the DBS card can be laid flat on a clean paper towel at the facility. </w:t>
            </w:r>
          </w:p>
        </w:tc>
        <w:tc>
          <w:tcPr>
            <w:tcW w:w="1037" w:type="dxa"/>
          </w:tcPr>
          <w:p w14:paraId="0F1C8847" w14:textId="77777777" w:rsidR="004B2383" w:rsidRPr="00A71494" w:rsidRDefault="004B2383" w:rsidP="00856D36">
            <w:pPr>
              <w:rPr>
                <w:rFonts w:ascii="Century Gothic" w:hAnsi="Century Gothic"/>
                <w:sz w:val="21"/>
                <w:szCs w:val="21"/>
              </w:rPr>
            </w:pPr>
          </w:p>
        </w:tc>
        <w:tc>
          <w:tcPr>
            <w:tcW w:w="1066" w:type="dxa"/>
          </w:tcPr>
          <w:p w14:paraId="54A4B8D3" w14:textId="77777777" w:rsidR="004B2383" w:rsidRPr="00A71494" w:rsidRDefault="004B2383" w:rsidP="00856D36">
            <w:pPr>
              <w:rPr>
                <w:rFonts w:ascii="Century Gothic" w:hAnsi="Century Gothic"/>
                <w:sz w:val="21"/>
                <w:szCs w:val="21"/>
              </w:rPr>
            </w:pPr>
          </w:p>
        </w:tc>
      </w:tr>
      <w:tr w:rsidR="004B2383" w:rsidRPr="00A71494" w14:paraId="29C1EC5B" w14:textId="77777777" w:rsidTr="00A71494">
        <w:tc>
          <w:tcPr>
            <w:tcW w:w="643" w:type="dxa"/>
          </w:tcPr>
          <w:p w14:paraId="6E381873" w14:textId="77777777" w:rsidR="004B2383" w:rsidRPr="00A71494" w:rsidRDefault="00913A20" w:rsidP="00856D36">
            <w:pPr>
              <w:rPr>
                <w:rFonts w:ascii="Century Gothic" w:hAnsi="Century Gothic"/>
                <w:b/>
                <w:sz w:val="21"/>
                <w:szCs w:val="21"/>
              </w:rPr>
            </w:pPr>
            <w:r w:rsidRPr="00A71494">
              <w:rPr>
                <w:rFonts w:ascii="Century Gothic" w:hAnsi="Century Gothic"/>
                <w:b/>
                <w:sz w:val="21"/>
                <w:szCs w:val="21"/>
              </w:rPr>
              <w:t>4.19</w:t>
            </w:r>
          </w:p>
        </w:tc>
        <w:tc>
          <w:tcPr>
            <w:tcW w:w="6830" w:type="dxa"/>
          </w:tcPr>
          <w:p w14:paraId="790EEE82" w14:textId="77777777" w:rsidR="004B2383" w:rsidRPr="00A71494" w:rsidRDefault="004B2383" w:rsidP="00A71494">
            <w:pPr>
              <w:jc w:val="both"/>
              <w:rPr>
                <w:rFonts w:ascii="Century Gothic" w:hAnsi="Century Gothic"/>
                <w:sz w:val="21"/>
                <w:szCs w:val="21"/>
              </w:rPr>
            </w:pPr>
            <w:r w:rsidRPr="00A71494">
              <w:rPr>
                <w:rFonts w:ascii="Century Gothic" w:hAnsi="Century Gothic"/>
                <w:sz w:val="21"/>
                <w:szCs w:val="21"/>
              </w:rPr>
              <w:t>Fill out the study lab requisition form and leave it close to the DBS card, so it can accompany the card to the lab, once dry</w:t>
            </w:r>
          </w:p>
        </w:tc>
        <w:tc>
          <w:tcPr>
            <w:tcW w:w="1037" w:type="dxa"/>
          </w:tcPr>
          <w:p w14:paraId="4CE0DF72" w14:textId="77777777" w:rsidR="004B2383" w:rsidRPr="00A71494" w:rsidRDefault="004B2383" w:rsidP="00856D36">
            <w:pPr>
              <w:rPr>
                <w:rFonts w:ascii="Century Gothic" w:hAnsi="Century Gothic"/>
                <w:sz w:val="21"/>
                <w:szCs w:val="21"/>
              </w:rPr>
            </w:pPr>
          </w:p>
        </w:tc>
        <w:tc>
          <w:tcPr>
            <w:tcW w:w="1066" w:type="dxa"/>
          </w:tcPr>
          <w:p w14:paraId="69E8F9BE" w14:textId="77777777" w:rsidR="004B2383" w:rsidRPr="00A71494" w:rsidRDefault="004B2383" w:rsidP="00856D36">
            <w:pPr>
              <w:rPr>
                <w:rFonts w:ascii="Century Gothic" w:hAnsi="Century Gothic"/>
                <w:sz w:val="21"/>
                <w:szCs w:val="21"/>
              </w:rPr>
            </w:pPr>
          </w:p>
        </w:tc>
      </w:tr>
      <w:tr w:rsidR="004B2383" w:rsidRPr="00A71494" w14:paraId="0447900B" w14:textId="77777777" w:rsidTr="00A71494">
        <w:tc>
          <w:tcPr>
            <w:tcW w:w="643" w:type="dxa"/>
          </w:tcPr>
          <w:p w14:paraId="0F951BFB" w14:textId="77777777" w:rsidR="004B2383" w:rsidRPr="00A71494" w:rsidRDefault="00913A20" w:rsidP="00E75C28">
            <w:pPr>
              <w:autoSpaceDE w:val="0"/>
              <w:autoSpaceDN w:val="0"/>
              <w:adjustRightInd w:val="0"/>
              <w:rPr>
                <w:rFonts w:ascii="Century Gothic" w:hAnsi="Century Gothic"/>
                <w:b/>
                <w:sz w:val="21"/>
                <w:szCs w:val="21"/>
              </w:rPr>
            </w:pPr>
            <w:r w:rsidRPr="00A71494">
              <w:rPr>
                <w:rFonts w:ascii="Century Gothic" w:hAnsi="Century Gothic"/>
                <w:b/>
                <w:sz w:val="21"/>
                <w:szCs w:val="21"/>
              </w:rPr>
              <w:t>4.20</w:t>
            </w:r>
          </w:p>
        </w:tc>
        <w:tc>
          <w:tcPr>
            <w:tcW w:w="6830" w:type="dxa"/>
          </w:tcPr>
          <w:p w14:paraId="665F1325" w14:textId="77777777" w:rsidR="004B2383" w:rsidRPr="00A71494" w:rsidRDefault="004B2383" w:rsidP="00A71494">
            <w:pPr>
              <w:autoSpaceDE w:val="0"/>
              <w:autoSpaceDN w:val="0"/>
              <w:adjustRightInd w:val="0"/>
              <w:jc w:val="both"/>
              <w:rPr>
                <w:rFonts w:ascii="Century Gothic" w:hAnsi="Century Gothic"/>
                <w:color w:val="FF0000"/>
                <w:sz w:val="21"/>
                <w:szCs w:val="21"/>
                <w:u w:val="single"/>
                <w:lang w:val="en-GB"/>
              </w:rPr>
            </w:pPr>
            <w:r w:rsidRPr="00A71494">
              <w:rPr>
                <w:rFonts w:ascii="Century Gothic" w:hAnsi="Century Gothic"/>
                <w:sz w:val="21"/>
                <w:szCs w:val="21"/>
              </w:rPr>
              <w:t>DBS cards must dry for at least 1hour and a heat source can be used sometimes to dry the DBS Cards.</w:t>
            </w:r>
          </w:p>
        </w:tc>
        <w:tc>
          <w:tcPr>
            <w:tcW w:w="1037" w:type="dxa"/>
          </w:tcPr>
          <w:p w14:paraId="686E5DA9" w14:textId="77777777" w:rsidR="004B2383" w:rsidRPr="00A71494" w:rsidRDefault="004B2383" w:rsidP="00856D36">
            <w:pPr>
              <w:rPr>
                <w:rFonts w:ascii="Century Gothic" w:hAnsi="Century Gothic"/>
                <w:sz w:val="21"/>
                <w:szCs w:val="21"/>
              </w:rPr>
            </w:pPr>
          </w:p>
        </w:tc>
        <w:tc>
          <w:tcPr>
            <w:tcW w:w="1066" w:type="dxa"/>
          </w:tcPr>
          <w:p w14:paraId="6D0C19D2" w14:textId="77777777" w:rsidR="004B2383" w:rsidRPr="00A71494" w:rsidRDefault="004B2383" w:rsidP="00856D36">
            <w:pPr>
              <w:rPr>
                <w:rFonts w:ascii="Century Gothic" w:hAnsi="Century Gothic"/>
                <w:sz w:val="21"/>
                <w:szCs w:val="21"/>
              </w:rPr>
            </w:pPr>
          </w:p>
        </w:tc>
      </w:tr>
      <w:tr w:rsidR="004B2383" w:rsidRPr="00A71494" w14:paraId="2D5C34D8" w14:textId="77777777" w:rsidTr="00A71494">
        <w:tc>
          <w:tcPr>
            <w:tcW w:w="643" w:type="dxa"/>
          </w:tcPr>
          <w:p w14:paraId="486DA81F" w14:textId="77777777" w:rsidR="004B2383" w:rsidRPr="00A71494" w:rsidRDefault="00913A20" w:rsidP="00856D36">
            <w:pPr>
              <w:rPr>
                <w:rFonts w:ascii="Century Gothic" w:hAnsi="Century Gothic"/>
                <w:b/>
                <w:sz w:val="21"/>
                <w:szCs w:val="21"/>
              </w:rPr>
            </w:pPr>
            <w:r w:rsidRPr="00A71494">
              <w:rPr>
                <w:rFonts w:ascii="Century Gothic" w:hAnsi="Century Gothic"/>
                <w:b/>
                <w:sz w:val="21"/>
                <w:szCs w:val="21"/>
              </w:rPr>
              <w:t>4.21</w:t>
            </w:r>
          </w:p>
        </w:tc>
        <w:tc>
          <w:tcPr>
            <w:tcW w:w="6830" w:type="dxa"/>
          </w:tcPr>
          <w:p w14:paraId="31D79AF5" w14:textId="77777777" w:rsidR="004B2383" w:rsidRPr="00A71494" w:rsidRDefault="004B2383" w:rsidP="00A71494">
            <w:pPr>
              <w:jc w:val="both"/>
              <w:rPr>
                <w:rFonts w:ascii="Century Gothic" w:hAnsi="Century Gothic"/>
                <w:sz w:val="21"/>
                <w:szCs w:val="21"/>
              </w:rPr>
            </w:pPr>
            <w:r w:rsidRPr="00A71494">
              <w:rPr>
                <w:rFonts w:ascii="Century Gothic" w:hAnsi="Century Gothic"/>
                <w:sz w:val="21"/>
                <w:szCs w:val="21"/>
              </w:rPr>
              <w:t>When dry, the spots will appear a uniform dark brown. The appearance should be similar to that of a dried bloodstain and no areas of red coloration should be seen.</w:t>
            </w:r>
          </w:p>
        </w:tc>
        <w:tc>
          <w:tcPr>
            <w:tcW w:w="1037" w:type="dxa"/>
          </w:tcPr>
          <w:p w14:paraId="37607FD9" w14:textId="77777777" w:rsidR="004B2383" w:rsidRPr="00A71494" w:rsidRDefault="004B2383" w:rsidP="00856D36">
            <w:pPr>
              <w:rPr>
                <w:rFonts w:ascii="Century Gothic" w:hAnsi="Century Gothic"/>
                <w:sz w:val="21"/>
                <w:szCs w:val="21"/>
              </w:rPr>
            </w:pPr>
          </w:p>
        </w:tc>
        <w:tc>
          <w:tcPr>
            <w:tcW w:w="1066" w:type="dxa"/>
          </w:tcPr>
          <w:p w14:paraId="0C156F51" w14:textId="77777777" w:rsidR="004B2383" w:rsidRPr="00A71494" w:rsidRDefault="004B2383" w:rsidP="00856D36">
            <w:pPr>
              <w:rPr>
                <w:rFonts w:ascii="Century Gothic" w:hAnsi="Century Gothic"/>
                <w:sz w:val="21"/>
                <w:szCs w:val="21"/>
              </w:rPr>
            </w:pPr>
          </w:p>
        </w:tc>
      </w:tr>
    </w:tbl>
    <w:p w14:paraId="456401B5" w14:textId="77777777" w:rsidR="00900801" w:rsidRPr="00A71494" w:rsidRDefault="00900801" w:rsidP="00856D36">
      <w:pPr>
        <w:spacing w:after="0"/>
        <w:rPr>
          <w:rFonts w:ascii="Century Gothic" w:hAnsi="Century Gothic"/>
          <w:sz w:val="21"/>
          <w:szCs w:val="21"/>
        </w:rPr>
      </w:pPr>
    </w:p>
    <w:p w14:paraId="28A26249" w14:textId="77777777" w:rsidR="00900801" w:rsidRPr="00A71494" w:rsidRDefault="00F631E5" w:rsidP="00913A20">
      <w:pPr>
        <w:shd w:val="clear" w:color="auto" w:fill="D9D9D9" w:themeFill="background1" w:themeFillShade="D9"/>
        <w:spacing w:after="0"/>
        <w:rPr>
          <w:rFonts w:ascii="Century Gothic" w:hAnsi="Century Gothic"/>
          <w:b/>
          <w:sz w:val="21"/>
          <w:szCs w:val="21"/>
        </w:rPr>
      </w:pPr>
      <w:r w:rsidRPr="00A71494">
        <w:rPr>
          <w:rFonts w:ascii="Century Gothic" w:hAnsi="Century Gothic"/>
          <w:b/>
          <w:sz w:val="21"/>
          <w:szCs w:val="21"/>
        </w:rPr>
        <w:t xml:space="preserve">5.0 </w:t>
      </w:r>
      <w:r w:rsidR="00900801" w:rsidRPr="00A71494">
        <w:rPr>
          <w:rFonts w:ascii="Century Gothic" w:hAnsi="Century Gothic"/>
          <w:b/>
          <w:sz w:val="21"/>
          <w:szCs w:val="21"/>
        </w:rPr>
        <w:t>Collection and Drying of DBS</w:t>
      </w:r>
    </w:p>
    <w:p w14:paraId="78A142B6" w14:textId="77777777" w:rsidR="00900801" w:rsidRPr="00A71494" w:rsidRDefault="00900801" w:rsidP="00856D36">
      <w:pPr>
        <w:spacing w:after="0"/>
        <w:rPr>
          <w:rFonts w:ascii="Century Gothic" w:hAnsi="Century Gothic"/>
          <w:sz w:val="21"/>
          <w:szCs w:val="21"/>
        </w:rPr>
      </w:pPr>
    </w:p>
    <w:p w14:paraId="5D894929" w14:textId="77777777" w:rsidR="00AD5689" w:rsidRPr="00A71494" w:rsidRDefault="00900801" w:rsidP="00AD5689">
      <w:pPr>
        <w:spacing w:after="0"/>
        <w:jc w:val="both"/>
        <w:rPr>
          <w:rFonts w:ascii="Century Gothic" w:hAnsi="Century Gothic"/>
          <w:sz w:val="21"/>
          <w:szCs w:val="21"/>
        </w:rPr>
      </w:pPr>
      <w:r w:rsidRPr="00A71494">
        <w:rPr>
          <w:rFonts w:ascii="Century Gothic" w:hAnsi="Century Gothic"/>
          <w:sz w:val="21"/>
          <w:szCs w:val="21"/>
        </w:rPr>
        <w:t xml:space="preserve">There is a standard procedure which should be applied when drying DBS during field tracing. </w:t>
      </w:r>
      <w:r w:rsidR="00E75C28" w:rsidRPr="00A71494">
        <w:rPr>
          <w:rFonts w:ascii="Century Gothic" w:hAnsi="Century Gothic"/>
          <w:sz w:val="21"/>
          <w:szCs w:val="21"/>
        </w:rPr>
        <w:t xml:space="preserve">Mark the correct procedure by ‘true’ or ‘false’ in the space provided. </w:t>
      </w:r>
    </w:p>
    <w:p w14:paraId="76C88C46" w14:textId="77777777" w:rsidR="00900801" w:rsidRPr="00A71494" w:rsidRDefault="00900801" w:rsidP="00AD5689">
      <w:pPr>
        <w:spacing w:after="0"/>
        <w:jc w:val="both"/>
        <w:rPr>
          <w:rFonts w:ascii="Century Gothic" w:hAnsi="Century Gothic"/>
          <w:sz w:val="21"/>
          <w:szCs w:val="21"/>
        </w:rPr>
      </w:pPr>
    </w:p>
    <w:tbl>
      <w:tblPr>
        <w:tblStyle w:val="TableGrid"/>
        <w:tblW w:w="0" w:type="auto"/>
        <w:tblLook w:val="04A0" w:firstRow="1" w:lastRow="0" w:firstColumn="1" w:lastColumn="0" w:noHBand="0" w:noVBand="1"/>
      </w:tblPr>
      <w:tblGrid>
        <w:gridCol w:w="558"/>
        <w:gridCol w:w="7416"/>
        <w:gridCol w:w="745"/>
        <w:gridCol w:w="857"/>
      </w:tblGrid>
      <w:tr w:rsidR="004B2383" w:rsidRPr="00A71494" w14:paraId="190DC563" w14:textId="77777777" w:rsidTr="004B2383">
        <w:tc>
          <w:tcPr>
            <w:tcW w:w="558" w:type="dxa"/>
            <w:shd w:val="clear" w:color="auto" w:fill="F2F2F2" w:themeFill="background1" w:themeFillShade="F2"/>
          </w:tcPr>
          <w:p w14:paraId="06BA463B" w14:textId="77777777" w:rsidR="004B2383" w:rsidRPr="00A71494" w:rsidRDefault="004B2383" w:rsidP="00856D36">
            <w:pPr>
              <w:rPr>
                <w:rFonts w:ascii="Century Gothic" w:hAnsi="Century Gothic"/>
                <w:b/>
                <w:sz w:val="21"/>
                <w:szCs w:val="21"/>
              </w:rPr>
            </w:pPr>
          </w:p>
        </w:tc>
        <w:tc>
          <w:tcPr>
            <w:tcW w:w="7416" w:type="dxa"/>
            <w:shd w:val="clear" w:color="auto" w:fill="F2F2F2" w:themeFill="background1" w:themeFillShade="F2"/>
          </w:tcPr>
          <w:p w14:paraId="3324EF05" w14:textId="77777777" w:rsidR="004B2383" w:rsidRPr="00A71494" w:rsidRDefault="004B2383" w:rsidP="00856D36">
            <w:pPr>
              <w:rPr>
                <w:rFonts w:ascii="Century Gothic" w:hAnsi="Century Gothic"/>
                <w:b/>
                <w:sz w:val="21"/>
                <w:szCs w:val="21"/>
              </w:rPr>
            </w:pPr>
            <w:r w:rsidRPr="00A71494">
              <w:rPr>
                <w:rFonts w:ascii="Century Gothic" w:hAnsi="Century Gothic"/>
                <w:b/>
                <w:sz w:val="21"/>
                <w:szCs w:val="21"/>
              </w:rPr>
              <w:t xml:space="preserve">Drying of DBS </w:t>
            </w:r>
          </w:p>
        </w:tc>
        <w:tc>
          <w:tcPr>
            <w:tcW w:w="745" w:type="dxa"/>
            <w:shd w:val="clear" w:color="auto" w:fill="F2F2F2" w:themeFill="background1" w:themeFillShade="F2"/>
          </w:tcPr>
          <w:p w14:paraId="2AF26564" w14:textId="77777777" w:rsidR="004B2383" w:rsidRPr="00A71494" w:rsidRDefault="004B2383" w:rsidP="00856D36">
            <w:pPr>
              <w:rPr>
                <w:rFonts w:ascii="Century Gothic" w:hAnsi="Century Gothic"/>
                <w:b/>
                <w:sz w:val="21"/>
                <w:szCs w:val="21"/>
              </w:rPr>
            </w:pPr>
            <w:r w:rsidRPr="00A71494">
              <w:rPr>
                <w:rFonts w:ascii="Century Gothic" w:hAnsi="Century Gothic"/>
                <w:b/>
                <w:sz w:val="21"/>
                <w:szCs w:val="21"/>
              </w:rPr>
              <w:t>True</w:t>
            </w:r>
          </w:p>
        </w:tc>
        <w:tc>
          <w:tcPr>
            <w:tcW w:w="857" w:type="dxa"/>
            <w:shd w:val="clear" w:color="auto" w:fill="F2F2F2" w:themeFill="background1" w:themeFillShade="F2"/>
          </w:tcPr>
          <w:p w14:paraId="30286740" w14:textId="77777777" w:rsidR="004B2383" w:rsidRPr="00A71494" w:rsidRDefault="004B2383" w:rsidP="00856D36">
            <w:pPr>
              <w:rPr>
                <w:rFonts w:ascii="Century Gothic" w:hAnsi="Century Gothic"/>
                <w:b/>
                <w:sz w:val="21"/>
                <w:szCs w:val="21"/>
              </w:rPr>
            </w:pPr>
            <w:r w:rsidRPr="00A71494">
              <w:rPr>
                <w:rFonts w:ascii="Century Gothic" w:hAnsi="Century Gothic"/>
                <w:b/>
                <w:sz w:val="21"/>
                <w:szCs w:val="21"/>
              </w:rPr>
              <w:t>False</w:t>
            </w:r>
          </w:p>
        </w:tc>
      </w:tr>
      <w:tr w:rsidR="004B2383" w:rsidRPr="00A71494" w14:paraId="7A6A69A5" w14:textId="77777777" w:rsidTr="004B2383">
        <w:tc>
          <w:tcPr>
            <w:tcW w:w="558" w:type="dxa"/>
          </w:tcPr>
          <w:p w14:paraId="405A3737" w14:textId="77777777" w:rsidR="004B2383" w:rsidRPr="00A71494" w:rsidRDefault="004B2383" w:rsidP="00856D36">
            <w:pPr>
              <w:rPr>
                <w:rFonts w:ascii="Century Gothic" w:hAnsi="Century Gothic"/>
                <w:b/>
                <w:sz w:val="21"/>
                <w:szCs w:val="21"/>
              </w:rPr>
            </w:pPr>
            <w:r w:rsidRPr="00A71494">
              <w:rPr>
                <w:rFonts w:ascii="Century Gothic" w:hAnsi="Century Gothic"/>
                <w:b/>
                <w:sz w:val="21"/>
                <w:szCs w:val="21"/>
              </w:rPr>
              <w:t>5.1</w:t>
            </w:r>
          </w:p>
        </w:tc>
        <w:tc>
          <w:tcPr>
            <w:tcW w:w="7416" w:type="dxa"/>
          </w:tcPr>
          <w:p w14:paraId="6005010F" w14:textId="77777777" w:rsidR="004B2383" w:rsidRPr="00A71494" w:rsidRDefault="004B2383" w:rsidP="00A71494">
            <w:pPr>
              <w:jc w:val="both"/>
              <w:rPr>
                <w:rFonts w:ascii="Century Gothic" w:hAnsi="Century Gothic"/>
                <w:sz w:val="21"/>
                <w:szCs w:val="21"/>
              </w:rPr>
            </w:pPr>
            <w:r w:rsidRPr="00A71494">
              <w:rPr>
                <w:rFonts w:ascii="Century Gothic" w:hAnsi="Century Gothic"/>
                <w:sz w:val="21"/>
                <w:szCs w:val="21"/>
              </w:rPr>
              <w:t>Allow the DBS card to dry sufficiently so blood is not flowing when placed in a transport box</w:t>
            </w:r>
          </w:p>
        </w:tc>
        <w:tc>
          <w:tcPr>
            <w:tcW w:w="745" w:type="dxa"/>
          </w:tcPr>
          <w:p w14:paraId="3B06929D" w14:textId="77777777" w:rsidR="004B2383" w:rsidRPr="00A71494" w:rsidRDefault="004B2383" w:rsidP="00856D36">
            <w:pPr>
              <w:rPr>
                <w:rFonts w:ascii="Century Gothic" w:hAnsi="Century Gothic"/>
                <w:sz w:val="21"/>
                <w:szCs w:val="21"/>
              </w:rPr>
            </w:pPr>
          </w:p>
        </w:tc>
        <w:tc>
          <w:tcPr>
            <w:tcW w:w="857" w:type="dxa"/>
          </w:tcPr>
          <w:p w14:paraId="063355AC" w14:textId="77777777" w:rsidR="004B2383" w:rsidRPr="00A71494" w:rsidRDefault="004B2383" w:rsidP="00856D36">
            <w:pPr>
              <w:rPr>
                <w:rFonts w:ascii="Century Gothic" w:hAnsi="Century Gothic"/>
                <w:sz w:val="21"/>
                <w:szCs w:val="21"/>
              </w:rPr>
            </w:pPr>
          </w:p>
        </w:tc>
      </w:tr>
      <w:tr w:rsidR="004B2383" w:rsidRPr="00A71494" w14:paraId="0AB6ACD1" w14:textId="77777777" w:rsidTr="004B2383">
        <w:tc>
          <w:tcPr>
            <w:tcW w:w="558" w:type="dxa"/>
          </w:tcPr>
          <w:p w14:paraId="5F63C7B1" w14:textId="77777777" w:rsidR="004B2383" w:rsidRPr="00A71494" w:rsidRDefault="004B2383" w:rsidP="00E75C28">
            <w:pPr>
              <w:rPr>
                <w:rFonts w:ascii="Century Gothic" w:hAnsi="Century Gothic"/>
                <w:b/>
                <w:sz w:val="21"/>
                <w:szCs w:val="21"/>
              </w:rPr>
            </w:pPr>
            <w:r w:rsidRPr="00A71494">
              <w:rPr>
                <w:rFonts w:ascii="Century Gothic" w:hAnsi="Century Gothic"/>
                <w:b/>
                <w:sz w:val="21"/>
                <w:szCs w:val="21"/>
              </w:rPr>
              <w:t>5.2</w:t>
            </w:r>
          </w:p>
        </w:tc>
        <w:tc>
          <w:tcPr>
            <w:tcW w:w="7416" w:type="dxa"/>
          </w:tcPr>
          <w:p w14:paraId="11F0A8BF" w14:textId="77777777" w:rsidR="004B2383" w:rsidRPr="00A71494" w:rsidRDefault="004B2383" w:rsidP="00A71494">
            <w:pPr>
              <w:jc w:val="both"/>
              <w:rPr>
                <w:rFonts w:ascii="Century Gothic" w:hAnsi="Century Gothic"/>
                <w:sz w:val="21"/>
                <w:szCs w:val="21"/>
              </w:rPr>
            </w:pPr>
            <w:r w:rsidRPr="00A71494">
              <w:rPr>
                <w:rFonts w:ascii="Century Gothic" w:hAnsi="Century Gothic"/>
                <w:sz w:val="21"/>
                <w:szCs w:val="21"/>
              </w:rPr>
              <w:t>Appropriately place the DBS card vertically in a rack already provided in the transport box</w:t>
            </w:r>
          </w:p>
        </w:tc>
        <w:tc>
          <w:tcPr>
            <w:tcW w:w="745" w:type="dxa"/>
          </w:tcPr>
          <w:p w14:paraId="588659E3" w14:textId="77777777" w:rsidR="004B2383" w:rsidRPr="00A71494" w:rsidRDefault="004B2383" w:rsidP="00856D36">
            <w:pPr>
              <w:rPr>
                <w:rFonts w:ascii="Century Gothic" w:hAnsi="Century Gothic"/>
                <w:sz w:val="21"/>
                <w:szCs w:val="21"/>
              </w:rPr>
            </w:pPr>
          </w:p>
        </w:tc>
        <w:tc>
          <w:tcPr>
            <w:tcW w:w="857" w:type="dxa"/>
          </w:tcPr>
          <w:p w14:paraId="353343A4" w14:textId="77777777" w:rsidR="004B2383" w:rsidRPr="00A71494" w:rsidRDefault="004B2383" w:rsidP="00856D36">
            <w:pPr>
              <w:rPr>
                <w:rFonts w:ascii="Century Gothic" w:hAnsi="Century Gothic"/>
                <w:sz w:val="21"/>
                <w:szCs w:val="21"/>
              </w:rPr>
            </w:pPr>
          </w:p>
        </w:tc>
      </w:tr>
      <w:tr w:rsidR="004B2383" w:rsidRPr="00A71494" w14:paraId="16B40C8A" w14:textId="77777777" w:rsidTr="004B2383">
        <w:tc>
          <w:tcPr>
            <w:tcW w:w="558" w:type="dxa"/>
          </w:tcPr>
          <w:p w14:paraId="1D109748" w14:textId="77777777" w:rsidR="004B2383" w:rsidRPr="00A71494" w:rsidRDefault="004B2383" w:rsidP="00E75C28">
            <w:pPr>
              <w:rPr>
                <w:rFonts w:ascii="Century Gothic" w:hAnsi="Century Gothic"/>
                <w:b/>
                <w:sz w:val="21"/>
                <w:szCs w:val="21"/>
              </w:rPr>
            </w:pPr>
            <w:r w:rsidRPr="00A71494">
              <w:rPr>
                <w:rFonts w:ascii="Century Gothic" w:hAnsi="Century Gothic"/>
                <w:b/>
                <w:sz w:val="21"/>
                <w:szCs w:val="21"/>
              </w:rPr>
              <w:t>5.3</w:t>
            </w:r>
          </w:p>
        </w:tc>
        <w:tc>
          <w:tcPr>
            <w:tcW w:w="7416" w:type="dxa"/>
          </w:tcPr>
          <w:p w14:paraId="20887854" w14:textId="77777777" w:rsidR="004B2383" w:rsidRPr="00A71494" w:rsidRDefault="004B2383" w:rsidP="00A71494">
            <w:pPr>
              <w:jc w:val="both"/>
              <w:rPr>
                <w:rFonts w:ascii="Century Gothic" w:hAnsi="Century Gothic"/>
                <w:sz w:val="21"/>
                <w:szCs w:val="21"/>
              </w:rPr>
            </w:pPr>
            <w:r w:rsidRPr="00A71494">
              <w:rPr>
                <w:rFonts w:ascii="Century Gothic" w:hAnsi="Century Gothic"/>
                <w:sz w:val="21"/>
                <w:szCs w:val="21"/>
              </w:rPr>
              <w:t xml:space="preserve">The transport box must be carried horizontally at all times. </w:t>
            </w:r>
          </w:p>
        </w:tc>
        <w:tc>
          <w:tcPr>
            <w:tcW w:w="745" w:type="dxa"/>
          </w:tcPr>
          <w:p w14:paraId="2E7CF9D2" w14:textId="77777777" w:rsidR="004B2383" w:rsidRPr="00A71494" w:rsidRDefault="004B2383" w:rsidP="00856D36">
            <w:pPr>
              <w:rPr>
                <w:rFonts w:ascii="Century Gothic" w:hAnsi="Century Gothic"/>
                <w:sz w:val="21"/>
                <w:szCs w:val="21"/>
              </w:rPr>
            </w:pPr>
          </w:p>
        </w:tc>
        <w:tc>
          <w:tcPr>
            <w:tcW w:w="857" w:type="dxa"/>
          </w:tcPr>
          <w:p w14:paraId="0B88B5D3" w14:textId="77777777" w:rsidR="004B2383" w:rsidRPr="00A71494" w:rsidRDefault="004B2383" w:rsidP="00856D36">
            <w:pPr>
              <w:rPr>
                <w:rFonts w:ascii="Century Gothic" w:hAnsi="Century Gothic"/>
                <w:sz w:val="21"/>
                <w:szCs w:val="21"/>
              </w:rPr>
            </w:pPr>
          </w:p>
        </w:tc>
      </w:tr>
      <w:tr w:rsidR="004B2383" w:rsidRPr="00A71494" w14:paraId="1E64E6CA" w14:textId="77777777" w:rsidTr="004B2383">
        <w:tc>
          <w:tcPr>
            <w:tcW w:w="558" w:type="dxa"/>
          </w:tcPr>
          <w:p w14:paraId="1451B60B" w14:textId="77777777" w:rsidR="004B2383" w:rsidRPr="00A71494" w:rsidRDefault="004B2383" w:rsidP="00856D36">
            <w:pPr>
              <w:rPr>
                <w:rFonts w:ascii="Century Gothic" w:hAnsi="Century Gothic"/>
                <w:b/>
                <w:sz w:val="21"/>
                <w:szCs w:val="21"/>
              </w:rPr>
            </w:pPr>
            <w:r w:rsidRPr="00A71494">
              <w:rPr>
                <w:rFonts w:ascii="Century Gothic" w:hAnsi="Century Gothic"/>
                <w:b/>
                <w:sz w:val="21"/>
                <w:szCs w:val="21"/>
              </w:rPr>
              <w:t>5.4</w:t>
            </w:r>
          </w:p>
        </w:tc>
        <w:tc>
          <w:tcPr>
            <w:tcW w:w="7416" w:type="dxa"/>
          </w:tcPr>
          <w:p w14:paraId="1DC18868" w14:textId="77777777" w:rsidR="004B2383" w:rsidRPr="00A71494" w:rsidRDefault="004B2383" w:rsidP="00A71494">
            <w:pPr>
              <w:jc w:val="both"/>
              <w:rPr>
                <w:rFonts w:ascii="Century Gothic" w:hAnsi="Century Gothic"/>
                <w:sz w:val="21"/>
                <w:szCs w:val="21"/>
              </w:rPr>
            </w:pPr>
            <w:r w:rsidRPr="00A71494">
              <w:rPr>
                <w:rFonts w:ascii="Century Gothic" w:hAnsi="Century Gothic"/>
                <w:sz w:val="21"/>
                <w:szCs w:val="21"/>
              </w:rPr>
              <w:t>When you return to the facility at the end of your tracing activities, ensure that each DBS card has a lab requisition form filled out.</w:t>
            </w:r>
          </w:p>
        </w:tc>
        <w:tc>
          <w:tcPr>
            <w:tcW w:w="745" w:type="dxa"/>
          </w:tcPr>
          <w:p w14:paraId="249AD167" w14:textId="77777777" w:rsidR="004B2383" w:rsidRPr="00A71494" w:rsidRDefault="004B2383" w:rsidP="00856D36">
            <w:pPr>
              <w:rPr>
                <w:rFonts w:ascii="Century Gothic" w:hAnsi="Century Gothic"/>
                <w:sz w:val="21"/>
                <w:szCs w:val="21"/>
              </w:rPr>
            </w:pPr>
          </w:p>
        </w:tc>
        <w:tc>
          <w:tcPr>
            <w:tcW w:w="857" w:type="dxa"/>
          </w:tcPr>
          <w:p w14:paraId="62602B2A" w14:textId="77777777" w:rsidR="004B2383" w:rsidRPr="00A71494" w:rsidRDefault="004B2383" w:rsidP="00856D36">
            <w:pPr>
              <w:rPr>
                <w:rFonts w:ascii="Century Gothic" w:hAnsi="Century Gothic"/>
                <w:sz w:val="21"/>
                <w:szCs w:val="21"/>
              </w:rPr>
            </w:pPr>
          </w:p>
        </w:tc>
      </w:tr>
      <w:tr w:rsidR="004B2383" w:rsidRPr="00A71494" w14:paraId="1398DDFC" w14:textId="77777777" w:rsidTr="004B2383">
        <w:tc>
          <w:tcPr>
            <w:tcW w:w="558" w:type="dxa"/>
          </w:tcPr>
          <w:p w14:paraId="1FF6A8E1" w14:textId="77777777" w:rsidR="004B2383" w:rsidRPr="00A71494" w:rsidRDefault="004B2383" w:rsidP="00E75C28">
            <w:pPr>
              <w:autoSpaceDE w:val="0"/>
              <w:autoSpaceDN w:val="0"/>
              <w:adjustRightInd w:val="0"/>
              <w:rPr>
                <w:rFonts w:ascii="Century Gothic" w:hAnsi="Century Gothic"/>
                <w:b/>
                <w:sz w:val="21"/>
                <w:szCs w:val="21"/>
              </w:rPr>
            </w:pPr>
            <w:r w:rsidRPr="00A71494">
              <w:rPr>
                <w:rFonts w:ascii="Century Gothic" w:hAnsi="Century Gothic"/>
                <w:b/>
                <w:sz w:val="21"/>
                <w:szCs w:val="21"/>
              </w:rPr>
              <w:t>5.5</w:t>
            </w:r>
          </w:p>
        </w:tc>
        <w:tc>
          <w:tcPr>
            <w:tcW w:w="7416" w:type="dxa"/>
          </w:tcPr>
          <w:p w14:paraId="54B97CE1" w14:textId="77777777" w:rsidR="004B2383" w:rsidRPr="00A71494" w:rsidRDefault="004B2383" w:rsidP="00A71494">
            <w:pPr>
              <w:autoSpaceDE w:val="0"/>
              <w:autoSpaceDN w:val="0"/>
              <w:adjustRightInd w:val="0"/>
              <w:jc w:val="both"/>
              <w:rPr>
                <w:rFonts w:ascii="Century Gothic" w:hAnsi="Century Gothic"/>
                <w:color w:val="000000"/>
                <w:sz w:val="21"/>
                <w:szCs w:val="21"/>
                <w:lang w:val="en-GB"/>
              </w:rPr>
            </w:pPr>
            <w:r w:rsidRPr="00A71494">
              <w:rPr>
                <w:rFonts w:ascii="Century Gothic" w:hAnsi="Century Gothic"/>
                <w:sz w:val="21"/>
                <w:szCs w:val="21"/>
              </w:rPr>
              <w:t xml:space="preserve">When you arrive at the facility, remove the DBS card and leave to air dry effectively for 1 hours only. </w:t>
            </w:r>
          </w:p>
        </w:tc>
        <w:tc>
          <w:tcPr>
            <w:tcW w:w="745" w:type="dxa"/>
          </w:tcPr>
          <w:p w14:paraId="6AF8A5F8" w14:textId="77777777" w:rsidR="004B2383" w:rsidRPr="00A71494" w:rsidRDefault="004B2383" w:rsidP="00856D36">
            <w:pPr>
              <w:rPr>
                <w:rFonts w:ascii="Century Gothic" w:hAnsi="Century Gothic"/>
                <w:sz w:val="21"/>
                <w:szCs w:val="21"/>
              </w:rPr>
            </w:pPr>
          </w:p>
        </w:tc>
        <w:tc>
          <w:tcPr>
            <w:tcW w:w="857" w:type="dxa"/>
          </w:tcPr>
          <w:p w14:paraId="6003F9F4" w14:textId="77777777" w:rsidR="004B2383" w:rsidRPr="00A71494" w:rsidRDefault="004B2383" w:rsidP="00856D36">
            <w:pPr>
              <w:rPr>
                <w:rFonts w:ascii="Century Gothic" w:hAnsi="Century Gothic"/>
                <w:sz w:val="21"/>
                <w:szCs w:val="21"/>
              </w:rPr>
            </w:pPr>
          </w:p>
        </w:tc>
      </w:tr>
      <w:tr w:rsidR="004B2383" w:rsidRPr="00A71494" w14:paraId="3E9DF3BF" w14:textId="77777777" w:rsidTr="004B2383">
        <w:tc>
          <w:tcPr>
            <w:tcW w:w="558" w:type="dxa"/>
          </w:tcPr>
          <w:p w14:paraId="6A88C5F1" w14:textId="77777777" w:rsidR="004B2383" w:rsidRPr="00A71494" w:rsidRDefault="004B2383" w:rsidP="00E75C28">
            <w:pPr>
              <w:autoSpaceDE w:val="0"/>
              <w:autoSpaceDN w:val="0"/>
              <w:adjustRightInd w:val="0"/>
              <w:rPr>
                <w:rFonts w:ascii="Century Gothic" w:hAnsi="Century Gothic"/>
                <w:b/>
                <w:sz w:val="21"/>
                <w:szCs w:val="21"/>
              </w:rPr>
            </w:pPr>
            <w:r w:rsidRPr="00A71494">
              <w:rPr>
                <w:rFonts w:ascii="Century Gothic" w:hAnsi="Century Gothic"/>
                <w:b/>
                <w:sz w:val="21"/>
                <w:szCs w:val="21"/>
              </w:rPr>
              <w:t>5.6</w:t>
            </w:r>
          </w:p>
        </w:tc>
        <w:tc>
          <w:tcPr>
            <w:tcW w:w="7416" w:type="dxa"/>
          </w:tcPr>
          <w:p w14:paraId="1C1E8DA3" w14:textId="77777777" w:rsidR="004B2383" w:rsidRPr="00A71494" w:rsidRDefault="004B2383" w:rsidP="00A71494">
            <w:pPr>
              <w:autoSpaceDE w:val="0"/>
              <w:autoSpaceDN w:val="0"/>
              <w:adjustRightInd w:val="0"/>
              <w:jc w:val="both"/>
              <w:rPr>
                <w:rFonts w:ascii="Century Gothic" w:hAnsi="Century Gothic"/>
                <w:color w:val="000000"/>
                <w:sz w:val="21"/>
                <w:szCs w:val="21"/>
                <w:lang w:val="en-GB"/>
              </w:rPr>
            </w:pPr>
            <w:r w:rsidRPr="00A71494">
              <w:rPr>
                <w:rFonts w:ascii="Century Gothic" w:hAnsi="Century Gothic"/>
                <w:sz w:val="21"/>
                <w:szCs w:val="21"/>
              </w:rPr>
              <w:t>Fill out the study lab requisition form. The study lab requisition form  is part of record keeping and should be kept by the tracer.</w:t>
            </w:r>
          </w:p>
        </w:tc>
        <w:tc>
          <w:tcPr>
            <w:tcW w:w="745" w:type="dxa"/>
          </w:tcPr>
          <w:p w14:paraId="5B2C6CF2" w14:textId="77777777" w:rsidR="004B2383" w:rsidRPr="00A71494" w:rsidRDefault="004B2383" w:rsidP="00856D36">
            <w:pPr>
              <w:rPr>
                <w:rFonts w:ascii="Century Gothic" w:hAnsi="Century Gothic"/>
                <w:sz w:val="21"/>
                <w:szCs w:val="21"/>
              </w:rPr>
            </w:pPr>
          </w:p>
        </w:tc>
        <w:tc>
          <w:tcPr>
            <w:tcW w:w="857" w:type="dxa"/>
          </w:tcPr>
          <w:p w14:paraId="525C6BBC" w14:textId="77777777" w:rsidR="004B2383" w:rsidRPr="00A71494" w:rsidRDefault="004B2383" w:rsidP="00856D36">
            <w:pPr>
              <w:rPr>
                <w:rFonts w:ascii="Century Gothic" w:hAnsi="Century Gothic"/>
                <w:sz w:val="21"/>
                <w:szCs w:val="21"/>
              </w:rPr>
            </w:pPr>
          </w:p>
        </w:tc>
      </w:tr>
    </w:tbl>
    <w:p w14:paraId="4C9CC82B" w14:textId="77777777" w:rsidR="00A71494" w:rsidRDefault="00A71494" w:rsidP="00856D36">
      <w:pPr>
        <w:spacing w:after="0"/>
        <w:rPr>
          <w:rFonts w:ascii="Century Gothic" w:hAnsi="Century Gothic"/>
          <w:sz w:val="21"/>
          <w:szCs w:val="21"/>
        </w:rPr>
      </w:pPr>
    </w:p>
    <w:p w14:paraId="35B7F509" w14:textId="77777777" w:rsidR="00A71494" w:rsidRDefault="00A71494">
      <w:pPr>
        <w:rPr>
          <w:rFonts w:ascii="Century Gothic" w:hAnsi="Century Gothic"/>
          <w:sz w:val="21"/>
          <w:szCs w:val="21"/>
        </w:rPr>
      </w:pPr>
      <w:r>
        <w:rPr>
          <w:rFonts w:ascii="Century Gothic" w:hAnsi="Century Gothic"/>
          <w:sz w:val="21"/>
          <w:szCs w:val="21"/>
        </w:rPr>
        <w:br w:type="page"/>
      </w:r>
    </w:p>
    <w:p w14:paraId="6D4024D2" w14:textId="77777777" w:rsidR="00913A20" w:rsidRPr="00A71494" w:rsidRDefault="00913A20" w:rsidP="00856D36">
      <w:pPr>
        <w:spacing w:after="0"/>
        <w:rPr>
          <w:rFonts w:ascii="Century Gothic" w:hAnsi="Century Gothic"/>
          <w:sz w:val="21"/>
          <w:szCs w:val="21"/>
        </w:rPr>
      </w:pPr>
    </w:p>
    <w:p w14:paraId="50D1823A" w14:textId="77777777" w:rsidR="000F2DB6" w:rsidRPr="00A71494" w:rsidRDefault="00F631E5" w:rsidP="00913A20">
      <w:pPr>
        <w:shd w:val="clear" w:color="auto" w:fill="D9D9D9" w:themeFill="background1" w:themeFillShade="D9"/>
        <w:spacing w:after="0"/>
        <w:rPr>
          <w:rFonts w:ascii="Century Gothic" w:hAnsi="Century Gothic"/>
          <w:b/>
          <w:sz w:val="21"/>
          <w:szCs w:val="21"/>
        </w:rPr>
      </w:pPr>
      <w:r w:rsidRPr="00A71494">
        <w:rPr>
          <w:rFonts w:ascii="Century Gothic" w:hAnsi="Century Gothic"/>
          <w:b/>
          <w:sz w:val="21"/>
          <w:szCs w:val="21"/>
        </w:rPr>
        <w:t xml:space="preserve">6.0 </w:t>
      </w:r>
      <w:r w:rsidR="000F2DB6" w:rsidRPr="00A71494">
        <w:rPr>
          <w:rFonts w:ascii="Century Gothic" w:hAnsi="Century Gothic"/>
          <w:b/>
          <w:sz w:val="21"/>
          <w:szCs w:val="21"/>
        </w:rPr>
        <w:t xml:space="preserve">Packaging of DBS </w:t>
      </w:r>
    </w:p>
    <w:p w14:paraId="107DC151" w14:textId="77777777" w:rsidR="00900801" w:rsidRPr="00A71494" w:rsidRDefault="00900801" w:rsidP="000F2DB6">
      <w:pPr>
        <w:spacing w:after="0"/>
        <w:rPr>
          <w:rFonts w:ascii="Century Gothic" w:hAnsi="Century Gothic"/>
          <w:sz w:val="21"/>
          <w:szCs w:val="21"/>
        </w:rPr>
      </w:pPr>
    </w:p>
    <w:p w14:paraId="436DF686" w14:textId="77777777" w:rsidR="00CD14C9" w:rsidRPr="00A71494" w:rsidRDefault="004B2383" w:rsidP="00856D36">
      <w:pPr>
        <w:spacing w:after="0"/>
        <w:rPr>
          <w:rFonts w:ascii="Century Gothic" w:hAnsi="Century Gothic"/>
          <w:sz w:val="21"/>
          <w:szCs w:val="21"/>
        </w:rPr>
      </w:pPr>
      <w:r w:rsidRPr="00A71494">
        <w:rPr>
          <w:rFonts w:ascii="Century Gothic" w:hAnsi="Century Gothic"/>
          <w:b/>
          <w:sz w:val="21"/>
          <w:szCs w:val="21"/>
        </w:rPr>
        <w:t>6.1</w:t>
      </w:r>
      <w:r w:rsidRPr="00A71494">
        <w:rPr>
          <w:rFonts w:ascii="Century Gothic" w:hAnsi="Century Gothic"/>
          <w:sz w:val="21"/>
          <w:szCs w:val="21"/>
        </w:rPr>
        <w:t xml:space="preserve"> </w:t>
      </w:r>
      <w:r w:rsidR="00E75C28" w:rsidRPr="00A71494">
        <w:rPr>
          <w:rFonts w:ascii="Century Gothic" w:hAnsi="Century Gothic"/>
          <w:sz w:val="21"/>
          <w:szCs w:val="21"/>
        </w:rPr>
        <w:t xml:space="preserve">How </w:t>
      </w:r>
      <w:r w:rsidR="000F2DB6" w:rsidRPr="00A71494">
        <w:rPr>
          <w:rFonts w:ascii="Century Gothic" w:hAnsi="Century Gothic"/>
          <w:sz w:val="21"/>
          <w:szCs w:val="21"/>
        </w:rPr>
        <w:t xml:space="preserve">long should the DBS be kept at room (ambient) temperature? (a) </w:t>
      </w:r>
      <w:r w:rsidR="000971CE" w:rsidRPr="00A71494">
        <w:rPr>
          <w:rFonts w:ascii="Century Gothic" w:hAnsi="Century Gothic"/>
          <w:sz w:val="21"/>
          <w:szCs w:val="21"/>
        </w:rPr>
        <w:t>Less than 14 days (b) More than 14 days (c) Both</w:t>
      </w:r>
    </w:p>
    <w:p w14:paraId="6C975210" w14:textId="77777777" w:rsidR="000971CE" w:rsidRPr="00A71494" w:rsidRDefault="000971CE" w:rsidP="00856D36">
      <w:pPr>
        <w:spacing w:after="0"/>
        <w:rPr>
          <w:rFonts w:ascii="Century Gothic" w:hAnsi="Century Gothic"/>
          <w:sz w:val="21"/>
          <w:szCs w:val="21"/>
        </w:rPr>
      </w:pPr>
    </w:p>
    <w:p w14:paraId="0434126C" w14:textId="77777777" w:rsidR="000971CE" w:rsidRPr="00A71494" w:rsidRDefault="004B2383" w:rsidP="00A71494">
      <w:pPr>
        <w:spacing w:after="0"/>
        <w:jc w:val="both"/>
        <w:rPr>
          <w:rFonts w:ascii="Century Gothic" w:hAnsi="Century Gothic"/>
          <w:sz w:val="21"/>
          <w:szCs w:val="21"/>
        </w:rPr>
      </w:pPr>
      <w:r w:rsidRPr="00A71494">
        <w:rPr>
          <w:rFonts w:ascii="Century Gothic" w:hAnsi="Century Gothic"/>
          <w:b/>
          <w:sz w:val="21"/>
          <w:szCs w:val="21"/>
        </w:rPr>
        <w:t>6.2</w:t>
      </w:r>
      <w:r w:rsidRPr="00A71494">
        <w:rPr>
          <w:rFonts w:ascii="Century Gothic" w:hAnsi="Century Gothic"/>
          <w:sz w:val="21"/>
          <w:szCs w:val="21"/>
        </w:rPr>
        <w:t xml:space="preserve"> </w:t>
      </w:r>
      <w:r w:rsidR="000971CE" w:rsidRPr="00A71494">
        <w:rPr>
          <w:rFonts w:ascii="Century Gothic" w:hAnsi="Century Gothic"/>
          <w:sz w:val="21"/>
          <w:szCs w:val="21"/>
        </w:rPr>
        <w:t>What should be done in case genotyping is not performed within the recommended period from the date of collection? (a) Do nothing (b) transport to a central facility (c) transport to a central facility and free to -70</w:t>
      </w:r>
      <w:r w:rsidR="000971CE" w:rsidRPr="00A71494">
        <w:rPr>
          <w:rFonts w:ascii="Century Gothic" w:hAnsi="Century Gothic"/>
          <w:sz w:val="21"/>
          <w:szCs w:val="21"/>
          <w:vertAlign w:val="superscript"/>
        </w:rPr>
        <w:t>O</w:t>
      </w:r>
      <w:r w:rsidR="000971CE" w:rsidRPr="00A71494">
        <w:rPr>
          <w:rFonts w:ascii="Century Gothic" w:hAnsi="Century Gothic"/>
          <w:sz w:val="21"/>
          <w:szCs w:val="21"/>
        </w:rPr>
        <w:t>C freeze.</w:t>
      </w:r>
    </w:p>
    <w:p w14:paraId="5CB36E35" w14:textId="77777777" w:rsidR="00AD5689" w:rsidRPr="00A71494" w:rsidRDefault="00AD5689" w:rsidP="00856D36">
      <w:pPr>
        <w:spacing w:after="0"/>
        <w:rPr>
          <w:rFonts w:ascii="Century Gothic" w:hAnsi="Century Gothic"/>
          <w:sz w:val="21"/>
          <w:szCs w:val="21"/>
        </w:rPr>
      </w:pPr>
    </w:p>
    <w:p w14:paraId="6A97D133" w14:textId="77777777" w:rsidR="00AD5689" w:rsidRPr="00A71494" w:rsidRDefault="00C34DDD" w:rsidP="00AD5689">
      <w:pPr>
        <w:spacing w:after="0"/>
        <w:jc w:val="both"/>
        <w:rPr>
          <w:rFonts w:ascii="Century Gothic" w:hAnsi="Century Gothic"/>
          <w:sz w:val="21"/>
          <w:szCs w:val="21"/>
        </w:rPr>
      </w:pPr>
      <w:r w:rsidRPr="00A71494">
        <w:rPr>
          <w:rFonts w:ascii="Century Gothic" w:hAnsi="Century Gothic"/>
          <w:sz w:val="21"/>
          <w:szCs w:val="21"/>
        </w:rPr>
        <w:t>The following are procedures for packaging of DBS. Kindly indicate the correct response by ticking either ‘true’ or ‘false’ spaces.</w:t>
      </w:r>
    </w:p>
    <w:p w14:paraId="5D418B96" w14:textId="77777777" w:rsidR="00AD5689" w:rsidRPr="00A71494" w:rsidRDefault="00AD5689" w:rsidP="00856D36">
      <w:pPr>
        <w:spacing w:after="0"/>
        <w:rPr>
          <w:rFonts w:ascii="Century Gothic" w:hAnsi="Century Gothic"/>
          <w:sz w:val="21"/>
          <w:szCs w:val="21"/>
        </w:rPr>
      </w:pPr>
    </w:p>
    <w:tbl>
      <w:tblPr>
        <w:tblStyle w:val="TableGrid"/>
        <w:tblW w:w="0" w:type="auto"/>
        <w:tblLook w:val="04A0" w:firstRow="1" w:lastRow="0" w:firstColumn="1" w:lastColumn="0" w:noHBand="0" w:noVBand="1"/>
      </w:tblPr>
      <w:tblGrid>
        <w:gridCol w:w="558"/>
        <w:gridCol w:w="7380"/>
        <w:gridCol w:w="810"/>
        <w:gridCol w:w="828"/>
      </w:tblGrid>
      <w:tr w:rsidR="004B2383" w:rsidRPr="00A71494" w14:paraId="316DC4CC" w14:textId="77777777" w:rsidTr="00A71494">
        <w:tc>
          <w:tcPr>
            <w:tcW w:w="558" w:type="dxa"/>
            <w:shd w:val="clear" w:color="auto" w:fill="F2F2F2" w:themeFill="background1" w:themeFillShade="F2"/>
          </w:tcPr>
          <w:p w14:paraId="3694CF36" w14:textId="77777777" w:rsidR="004B2383" w:rsidRPr="00A71494" w:rsidRDefault="004B2383" w:rsidP="005875E2">
            <w:pPr>
              <w:rPr>
                <w:rFonts w:ascii="Century Gothic" w:hAnsi="Century Gothic"/>
                <w:b/>
                <w:sz w:val="21"/>
                <w:szCs w:val="21"/>
              </w:rPr>
            </w:pPr>
          </w:p>
        </w:tc>
        <w:tc>
          <w:tcPr>
            <w:tcW w:w="7380" w:type="dxa"/>
            <w:shd w:val="clear" w:color="auto" w:fill="F2F2F2" w:themeFill="background1" w:themeFillShade="F2"/>
          </w:tcPr>
          <w:p w14:paraId="05DE1CAB" w14:textId="77777777" w:rsidR="004B2383" w:rsidRPr="00A71494" w:rsidRDefault="004B2383" w:rsidP="005875E2">
            <w:pPr>
              <w:rPr>
                <w:rFonts w:ascii="Century Gothic" w:hAnsi="Century Gothic"/>
                <w:b/>
                <w:sz w:val="21"/>
                <w:szCs w:val="21"/>
              </w:rPr>
            </w:pPr>
            <w:r w:rsidRPr="00A71494">
              <w:rPr>
                <w:rFonts w:ascii="Century Gothic" w:hAnsi="Century Gothic"/>
                <w:b/>
                <w:sz w:val="21"/>
                <w:szCs w:val="21"/>
              </w:rPr>
              <w:t xml:space="preserve">Packaging of DBS </w:t>
            </w:r>
          </w:p>
        </w:tc>
        <w:tc>
          <w:tcPr>
            <w:tcW w:w="810" w:type="dxa"/>
            <w:shd w:val="clear" w:color="auto" w:fill="F2F2F2" w:themeFill="background1" w:themeFillShade="F2"/>
          </w:tcPr>
          <w:p w14:paraId="34FE7BA0" w14:textId="77777777" w:rsidR="004B2383" w:rsidRPr="00A71494" w:rsidRDefault="004B2383" w:rsidP="005875E2">
            <w:pPr>
              <w:rPr>
                <w:rFonts w:ascii="Century Gothic" w:hAnsi="Century Gothic"/>
                <w:b/>
                <w:sz w:val="21"/>
                <w:szCs w:val="21"/>
              </w:rPr>
            </w:pPr>
            <w:r w:rsidRPr="00A71494">
              <w:rPr>
                <w:rFonts w:ascii="Century Gothic" w:hAnsi="Century Gothic"/>
                <w:b/>
                <w:sz w:val="21"/>
                <w:szCs w:val="21"/>
              </w:rPr>
              <w:t>True</w:t>
            </w:r>
          </w:p>
        </w:tc>
        <w:tc>
          <w:tcPr>
            <w:tcW w:w="828" w:type="dxa"/>
            <w:shd w:val="clear" w:color="auto" w:fill="F2F2F2" w:themeFill="background1" w:themeFillShade="F2"/>
          </w:tcPr>
          <w:p w14:paraId="21D9891C" w14:textId="77777777" w:rsidR="004B2383" w:rsidRPr="00A71494" w:rsidRDefault="004B2383" w:rsidP="005875E2">
            <w:pPr>
              <w:rPr>
                <w:rFonts w:ascii="Century Gothic" w:hAnsi="Century Gothic"/>
                <w:b/>
                <w:sz w:val="21"/>
                <w:szCs w:val="21"/>
              </w:rPr>
            </w:pPr>
            <w:r w:rsidRPr="00A71494">
              <w:rPr>
                <w:rFonts w:ascii="Century Gothic" w:hAnsi="Century Gothic"/>
                <w:b/>
                <w:sz w:val="21"/>
                <w:szCs w:val="21"/>
              </w:rPr>
              <w:t>False</w:t>
            </w:r>
          </w:p>
        </w:tc>
      </w:tr>
      <w:tr w:rsidR="004B2383" w:rsidRPr="00A71494" w14:paraId="7F722608" w14:textId="77777777" w:rsidTr="00A71494">
        <w:tc>
          <w:tcPr>
            <w:tcW w:w="558" w:type="dxa"/>
          </w:tcPr>
          <w:p w14:paraId="5B23A6D7" w14:textId="77777777" w:rsidR="004B2383" w:rsidRPr="00A71494" w:rsidRDefault="004B2383" w:rsidP="00C34DDD">
            <w:pPr>
              <w:pStyle w:val="NoSpacing"/>
              <w:rPr>
                <w:rFonts w:ascii="Century Gothic" w:hAnsi="Century Gothic"/>
                <w:b/>
                <w:sz w:val="21"/>
                <w:szCs w:val="21"/>
              </w:rPr>
            </w:pPr>
            <w:r w:rsidRPr="00A71494">
              <w:rPr>
                <w:rFonts w:ascii="Century Gothic" w:hAnsi="Century Gothic"/>
                <w:b/>
                <w:sz w:val="21"/>
                <w:szCs w:val="21"/>
              </w:rPr>
              <w:t>6.3</w:t>
            </w:r>
          </w:p>
        </w:tc>
        <w:tc>
          <w:tcPr>
            <w:tcW w:w="7380" w:type="dxa"/>
          </w:tcPr>
          <w:p w14:paraId="01C4730E" w14:textId="77777777" w:rsidR="004B2383" w:rsidRPr="00A71494" w:rsidRDefault="004B2383" w:rsidP="00A71494">
            <w:pPr>
              <w:pStyle w:val="NoSpacing"/>
              <w:jc w:val="both"/>
              <w:rPr>
                <w:rFonts w:ascii="Century Gothic" w:hAnsi="Century Gothic"/>
                <w:sz w:val="21"/>
                <w:szCs w:val="21"/>
              </w:rPr>
            </w:pPr>
            <w:r w:rsidRPr="00A71494">
              <w:rPr>
                <w:rFonts w:ascii="Century Gothic" w:hAnsi="Century Gothic"/>
                <w:sz w:val="21"/>
                <w:szCs w:val="21"/>
              </w:rPr>
              <w:t>Once the DBS card is dry, it should just be put in the first aid kit box.</w:t>
            </w:r>
          </w:p>
        </w:tc>
        <w:tc>
          <w:tcPr>
            <w:tcW w:w="810" w:type="dxa"/>
          </w:tcPr>
          <w:p w14:paraId="687E979B" w14:textId="77777777" w:rsidR="004B2383" w:rsidRPr="00A71494" w:rsidRDefault="004B2383" w:rsidP="005875E2">
            <w:pPr>
              <w:rPr>
                <w:rFonts w:ascii="Century Gothic" w:hAnsi="Century Gothic"/>
                <w:sz w:val="21"/>
                <w:szCs w:val="21"/>
              </w:rPr>
            </w:pPr>
          </w:p>
        </w:tc>
        <w:tc>
          <w:tcPr>
            <w:tcW w:w="828" w:type="dxa"/>
          </w:tcPr>
          <w:p w14:paraId="5B8B0600" w14:textId="77777777" w:rsidR="004B2383" w:rsidRPr="00A71494" w:rsidRDefault="004B2383" w:rsidP="005875E2">
            <w:pPr>
              <w:rPr>
                <w:rFonts w:ascii="Century Gothic" w:hAnsi="Century Gothic"/>
                <w:sz w:val="21"/>
                <w:szCs w:val="21"/>
              </w:rPr>
            </w:pPr>
          </w:p>
        </w:tc>
      </w:tr>
      <w:tr w:rsidR="004B2383" w:rsidRPr="00A71494" w14:paraId="7F18BE8B" w14:textId="77777777" w:rsidTr="00A71494">
        <w:tc>
          <w:tcPr>
            <w:tcW w:w="558" w:type="dxa"/>
          </w:tcPr>
          <w:p w14:paraId="592A00A8" w14:textId="77777777" w:rsidR="004B2383" w:rsidRPr="00A71494" w:rsidRDefault="004B2383" w:rsidP="00C34DDD">
            <w:pPr>
              <w:pStyle w:val="NoSpacing"/>
              <w:rPr>
                <w:rFonts w:ascii="Century Gothic" w:hAnsi="Century Gothic"/>
                <w:b/>
                <w:sz w:val="21"/>
                <w:szCs w:val="21"/>
              </w:rPr>
            </w:pPr>
            <w:r w:rsidRPr="00A71494">
              <w:rPr>
                <w:rFonts w:ascii="Century Gothic" w:hAnsi="Century Gothic"/>
                <w:b/>
                <w:sz w:val="21"/>
                <w:szCs w:val="21"/>
              </w:rPr>
              <w:t>6.4</w:t>
            </w:r>
          </w:p>
        </w:tc>
        <w:tc>
          <w:tcPr>
            <w:tcW w:w="7380" w:type="dxa"/>
          </w:tcPr>
          <w:p w14:paraId="3B6821B2" w14:textId="77777777" w:rsidR="004B2383" w:rsidRPr="00A71494" w:rsidRDefault="004B2383" w:rsidP="00A71494">
            <w:pPr>
              <w:pStyle w:val="NoSpacing"/>
              <w:jc w:val="both"/>
              <w:rPr>
                <w:rFonts w:ascii="Century Gothic" w:hAnsi="Century Gothic"/>
                <w:sz w:val="21"/>
                <w:szCs w:val="21"/>
              </w:rPr>
            </w:pPr>
            <w:r w:rsidRPr="00A71494">
              <w:rPr>
                <w:rFonts w:ascii="Century Gothic" w:hAnsi="Century Gothic"/>
                <w:sz w:val="21"/>
                <w:szCs w:val="21"/>
              </w:rPr>
              <w:t xml:space="preserve">Humidity does not </w:t>
            </w:r>
            <w:r w:rsidR="00913A20" w:rsidRPr="00A71494">
              <w:rPr>
                <w:rFonts w:ascii="Century Gothic" w:hAnsi="Century Gothic"/>
                <w:sz w:val="21"/>
                <w:szCs w:val="21"/>
              </w:rPr>
              <w:t>cause</w:t>
            </w:r>
            <w:r w:rsidRPr="00A71494">
              <w:rPr>
                <w:rFonts w:ascii="Century Gothic" w:hAnsi="Century Gothic"/>
                <w:sz w:val="21"/>
                <w:szCs w:val="21"/>
              </w:rPr>
              <w:t xml:space="preserve"> damage to the HIV virus particles. </w:t>
            </w:r>
          </w:p>
        </w:tc>
        <w:tc>
          <w:tcPr>
            <w:tcW w:w="810" w:type="dxa"/>
          </w:tcPr>
          <w:p w14:paraId="24E17C63" w14:textId="77777777" w:rsidR="004B2383" w:rsidRPr="00A71494" w:rsidRDefault="004B2383" w:rsidP="005875E2">
            <w:pPr>
              <w:rPr>
                <w:rFonts w:ascii="Century Gothic" w:hAnsi="Century Gothic"/>
                <w:sz w:val="21"/>
                <w:szCs w:val="21"/>
              </w:rPr>
            </w:pPr>
          </w:p>
        </w:tc>
        <w:tc>
          <w:tcPr>
            <w:tcW w:w="828" w:type="dxa"/>
          </w:tcPr>
          <w:p w14:paraId="796DA9D1" w14:textId="77777777" w:rsidR="004B2383" w:rsidRPr="00A71494" w:rsidRDefault="004B2383" w:rsidP="005875E2">
            <w:pPr>
              <w:rPr>
                <w:rFonts w:ascii="Century Gothic" w:hAnsi="Century Gothic"/>
                <w:sz w:val="21"/>
                <w:szCs w:val="21"/>
              </w:rPr>
            </w:pPr>
          </w:p>
        </w:tc>
      </w:tr>
      <w:tr w:rsidR="004B2383" w:rsidRPr="00A71494" w14:paraId="05880321" w14:textId="77777777" w:rsidTr="00A71494">
        <w:tc>
          <w:tcPr>
            <w:tcW w:w="558" w:type="dxa"/>
          </w:tcPr>
          <w:p w14:paraId="7352D201" w14:textId="77777777" w:rsidR="004B2383" w:rsidRPr="00A71494" w:rsidRDefault="004B2383" w:rsidP="00C34DDD">
            <w:pPr>
              <w:pStyle w:val="NoSpacing"/>
              <w:rPr>
                <w:rFonts w:ascii="Century Gothic" w:hAnsi="Century Gothic"/>
                <w:b/>
                <w:sz w:val="21"/>
                <w:szCs w:val="21"/>
              </w:rPr>
            </w:pPr>
            <w:r w:rsidRPr="00A71494">
              <w:rPr>
                <w:rFonts w:ascii="Century Gothic" w:hAnsi="Century Gothic"/>
                <w:b/>
                <w:sz w:val="21"/>
                <w:szCs w:val="21"/>
              </w:rPr>
              <w:t>6.5</w:t>
            </w:r>
          </w:p>
        </w:tc>
        <w:tc>
          <w:tcPr>
            <w:tcW w:w="7380" w:type="dxa"/>
          </w:tcPr>
          <w:p w14:paraId="4B4F65C7" w14:textId="77777777" w:rsidR="004B2383" w:rsidRPr="00A71494" w:rsidRDefault="00913A20" w:rsidP="00A71494">
            <w:pPr>
              <w:pStyle w:val="NoSpacing"/>
              <w:jc w:val="both"/>
              <w:rPr>
                <w:rFonts w:ascii="Century Gothic" w:hAnsi="Century Gothic"/>
                <w:sz w:val="21"/>
                <w:szCs w:val="21"/>
              </w:rPr>
            </w:pPr>
            <w:r w:rsidRPr="00A71494">
              <w:rPr>
                <w:rFonts w:ascii="Century Gothic" w:hAnsi="Century Gothic"/>
                <w:sz w:val="21"/>
                <w:szCs w:val="21"/>
              </w:rPr>
              <w:t xml:space="preserve">Once completely dry, </w:t>
            </w:r>
            <w:r w:rsidR="004B2383" w:rsidRPr="00A71494">
              <w:rPr>
                <w:rFonts w:ascii="Century Gothic" w:hAnsi="Century Gothic"/>
                <w:sz w:val="21"/>
                <w:szCs w:val="21"/>
              </w:rPr>
              <w:t>DBS card should be sealed in its bag from now to when we are ready to test it.</w:t>
            </w:r>
          </w:p>
        </w:tc>
        <w:tc>
          <w:tcPr>
            <w:tcW w:w="810" w:type="dxa"/>
          </w:tcPr>
          <w:p w14:paraId="40004F0C" w14:textId="77777777" w:rsidR="004B2383" w:rsidRPr="00A71494" w:rsidRDefault="004B2383" w:rsidP="005875E2">
            <w:pPr>
              <w:rPr>
                <w:rFonts w:ascii="Century Gothic" w:hAnsi="Century Gothic"/>
                <w:sz w:val="21"/>
                <w:szCs w:val="21"/>
              </w:rPr>
            </w:pPr>
          </w:p>
        </w:tc>
        <w:tc>
          <w:tcPr>
            <w:tcW w:w="828" w:type="dxa"/>
          </w:tcPr>
          <w:p w14:paraId="66E54B56" w14:textId="77777777" w:rsidR="004B2383" w:rsidRPr="00A71494" w:rsidRDefault="004B2383" w:rsidP="005875E2">
            <w:pPr>
              <w:rPr>
                <w:rFonts w:ascii="Century Gothic" w:hAnsi="Century Gothic"/>
                <w:sz w:val="21"/>
                <w:szCs w:val="21"/>
              </w:rPr>
            </w:pPr>
          </w:p>
        </w:tc>
      </w:tr>
      <w:tr w:rsidR="004B2383" w:rsidRPr="00A71494" w14:paraId="1A3251A7" w14:textId="77777777" w:rsidTr="00A71494">
        <w:tc>
          <w:tcPr>
            <w:tcW w:w="558" w:type="dxa"/>
          </w:tcPr>
          <w:p w14:paraId="4DECB725" w14:textId="77777777" w:rsidR="004B2383" w:rsidRPr="00A71494" w:rsidRDefault="004B2383" w:rsidP="00C34DDD">
            <w:pPr>
              <w:pStyle w:val="NoSpacing"/>
              <w:rPr>
                <w:rFonts w:ascii="Century Gothic" w:hAnsi="Century Gothic"/>
                <w:b/>
                <w:sz w:val="21"/>
                <w:szCs w:val="21"/>
              </w:rPr>
            </w:pPr>
            <w:r w:rsidRPr="00A71494">
              <w:rPr>
                <w:rFonts w:ascii="Century Gothic" w:hAnsi="Century Gothic"/>
                <w:b/>
                <w:sz w:val="21"/>
                <w:szCs w:val="21"/>
              </w:rPr>
              <w:t>6.6</w:t>
            </w:r>
          </w:p>
        </w:tc>
        <w:tc>
          <w:tcPr>
            <w:tcW w:w="7380" w:type="dxa"/>
          </w:tcPr>
          <w:p w14:paraId="0D3ADC16" w14:textId="77777777" w:rsidR="004B2383" w:rsidRPr="00A71494" w:rsidRDefault="004B2383" w:rsidP="00A71494">
            <w:pPr>
              <w:pStyle w:val="NoSpacing"/>
              <w:jc w:val="both"/>
              <w:rPr>
                <w:rFonts w:ascii="Century Gothic" w:hAnsi="Century Gothic"/>
                <w:sz w:val="21"/>
                <w:szCs w:val="21"/>
              </w:rPr>
            </w:pPr>
            <w:r w:rsidRPr="00A71494">
              <w:rPr>
                <w:rFonts w:ascii="Century Gothic" w:hAnsi="Century Gothic"/>
                <w:sz w:val="21"/>
                <w:szCs w:val="21"/>
              </w:rPr>
              <w:t>Bring the plastic bag containing the DBS along with the lab requisition form to the appropriate area so that it can be transported to CIDRZ central laboratory. The requisition form should be stapled to the plastic bag for purposes of identification.</w:t>
            </w:r>
          </w:p>
        </w:tc>
        <w:tc>
          <w:tcPr>
            <w:tcW w:w="810" w:type="dxa"/>
          </w:tcPr>
          <w:p w14:paraId="261A0312" w14:textId="77777777" w:rsidR="004B2383" w:rsidRPr="00A71494" w:rsidRDefault="004B2383" w:rsidP="005875E2">
            <w:pPr>
              <w:rPr>
                <w:rFonts w:ascii="Century Gothic" w:hAnsi="Century Gothic"/>
                <w:sz w:val="21"/>
                <w:szCs w:val="21"/>
              </w:rPr>
            </w:pPr>
          </w:p>
        </w:tc>
        <w:tc>
          <w:tcPr>
            <w:tcW w:w="828" w:type="dxa"/>
          </w:tcPr>
          <w:p w14:paraId="4EF4A387" w14:textId="77777777" w:rsidR="004B2383" w:rsidRPr="00A71494" w:rsidRDefault="004B2383" w:rsidP="005875E2">
            <w:pPr>
              <w:rPr>
                <w:rFonts w:ascii="Century Gothic" w:hAnsi="Century Gothic"/>
                <w:sz w:val="21"/>
                <w:szCs w:val="21"/>
              </w:rPr>
            </w:pPr>
          </w:p>
        </w:tc>
      </w:tr>
      <w:tr w:rsidR="004B2383" w:rsidRPr="00A71494" w14:paraId="4A044D07" w14:textId="77777777" w:rsidTr="00A71494">
        <w:tc>
          <w:tcPr>
            <w:tcW w:w="558" w:type="dxa"/>
          </w:tcPr>
          <w:p w14:paraId="177344D1" w14:textId="77777777" w:rsidR="004B2383" w:rsidRPr="00A71494" w:rsidRDefault="004B2383" w:rsidP="00557A51">
            <w:pPr>
              <w:pStyle w:val="NoSpacing"/>
              <w:rPr>
                <w:rFonts w:ascii="Century Gothic" w:hAnsi="Century Gothic"/>
                <w:b/>
                <w:sz w:val="21"/>
                <w:szCs w:val="21"/>
              </w:rPr>
            </w:pPr>
            <w:r w:rsidRPr="00A71494">
              <w:rPr>
                <w:rFonts w:ascii="Century Gothic" w:hAnsi="Century Gothic"/>
                <w:b/>
                <w:sz w:val="21"/>
                <w:szCs w:val="21"/>
              </w:rPr>
              <w:t>6.7</w:t>
            </w:r>
          </w:p>
        </w:tc>
        <w:tc>
          <w:tcPr>
            <w:tcW w:w="7380" w:type="dxa"/>
          </w:tcPr>
          <w:p w14:paraId="3C23D4E7" w14:textId="77777777" w:rsidR="004B2383" w:rsidRPr="00A71494" w:rsidRDefault="004B2383" w:rsidP="00A71494">
            <w:pPr>
              <w:pStyle w:val="NoSpacing"/>
              <w:jc w:val="both"/>
              <w:rPr>
                <w:rFonts w:ascii="Century Gothic" w:hAnsi="Century Gothic"/>
                <w:sz w:val="21"/>
                <w:szCs w:val="21"/>
              </w:rPr>
            </w:pPr>
            <w:r w:rsidRPr="00A71494">
              <w:rPr>
                <w:rFonts w:ascii="Century Gothic" w:hAnsi="Century Gothic"/>
                <w:sz w:val="21"/>
                <w:szCs w:val="21"/>
              </w:rPr>
              <w:t>Insert DBS bag into envelope, Include lab requisitions and   specimen delivery checklist, Seal envelope, Label envelope clearly (“BetterInfo DBS specimens”) Send to testing lab at Kalingalinga.</w:t>
            </w:r>
          </w:p>
        </w:tc>
        <w:tc>
          <w:tcPr>
            <w:tcW w:w="810" w:type="dxa"/>
          </w:tcPr>
          <w:p w14:paraId="45AB66A1" w14:textId="77777777" w:rsidR="004B2383" w:rsidRPr="00A71494" w:rsidRDefault="004B2383" w:rsidP="005875E2">
            <w:pPr>
              <w:rPr>
                <w:rFonts w:ascii="Century Gothic" w:hAnsi="Century Gothic"/>
                <w:sz w:val="21"/>
                <w:szCs w:val="21"/>
              </w:rPr>
            </w:pPr>
          </w:p>
        </w:tc>
        <w:tc>
          <w:tcPr>
            <w:tcW w:w="828" w:type="dxa"/>
          </w:tcPr>
          <w:p w14:paraId="5B8CF79E" w14:textId="77777777" w:rsidR="004B2383" w:rsidRPr="00A71494" w:rsidRDefault="004B2383" w:rsidP="005875E2">
            <w:pPr>
              <w:rPr>
                <w:rFonts w:ascii="Century Gothic" w:hAnsi="Century Gothic"/>
                <w:sz w:val="21"/>
                <w:szCs w:val="21"/>
              </w:rPr>
            </w:pPr>
          </w:p>
        </w:tc>
      </w:tr>
    </w:tbl>
    <w:p w14:paraId="220BDD36" w14:textId="77777777" w:rsidR="00557A51" w:rsidRPr="00A71494" w:rsidRDefault="00557A51" w:rsidP="00856D36">
      <w:pPr>
        <w:spacing w:after="0"/>
        <w:rPr>
          <w:rFonts w:ascii="Century Gothic" w:hAnsi="Century Gothic"/>
          <w:sz w:val="21"/>
          <w:szCs w:val="21"/>
        </w:rPr>
      </w:pPr>
    </w:p>
    <w:p w14:paraId="3C322806" w14:textId="77777777" w:rsidR="00A11C68" w:rsidRPr="00A71494" w:rsidRDefault="00F631E5" w:rsidP="00913A20">
      <w:pPr>
        <w:shd w:val="clear" w:color="auto" w:fill="D9D9D9" w:themeFill="background1" w:themeFillShade="D9"/>
        <w:spacing w:after="0"/>
        <w:rPr>
          <w:rFonts w:ascii="Century Gothic" w:hAnsi="Century Gothic"/>
          <w:b/>
          <w:sz w:val="21"/>
          <w:szCs w:val="21"/>
        </w:rPr>
      </w:pPr>
      <w:r w:rsidRPr="00A71494">
        <w:rPr>
          <w:rFonts w:ascii="Century Gothic" w:hAnsi="Century Gothic"/>
          <w:b/>
          <w:sz w:val="21"/>
          <w:szCs w:val="21"/>
        </w:rPr>
        <w:t xml:space="preserve">7.0 </w:t>
      </w:r>
      <w:r w:rsidR="00A11C68" w:rsidRPr="00A71494">
        <w:rPr>
          <w:rFonts w:ascii="Century Gothic" w:hAnsi="Century Gothic"/>
          <w:b/>
          <w:sz w:val="21"/>
          <w:szCs w:val="21"/>
        </w:rPr>
        <w:t xml:space="preserve">Procedure for needle </w:t>
      </w:r>
      <w:r w:rsidR="00A71494" w:rsidRPr="00A71494">
        <w:rPr>
          <w:rFonts w:ascii="Century Gothic" w:hAnsi="Century Gothic"/>
          <w:b/>
          <w:sz w:val="21"/>
          <w:szCs w:val="21"/>
        </w:rPr>
        <w:t>sticks</w:t>
      </w:r>
      <w:r w:rsidR="00A11C68" w:rsidRPr="00A71494">
        <w:rPr>
          <w:rFonts w:ascii="Century Gothic" w:hAnsi="Century Gothic"/>
          <w:b/>
          <w:sz w:val="21"/>
          <w:szCs w:val="21"/>
        </w:rPr>
        <w:t xml:space="preserve"> injury</w:t>
      </w:r>
    </w:p>
    <w:p w14:paraId="6B364BFD" w14:textId="77777777" w:rsidR="000971CE" w:rsidRPr="00A71494" w:rsidRDefault="000971CE" w:rsidP="00856D36">
      <w:pPr>
        <w:spacing w:after="0"/>
        <w:rPr>
          <w:rFonts w:ascii="Century Gothic" w:hAnsi="Century Gothic"/>
          <w:sz w:val="21"/>
          <w:szCs w:val="21"/>
        </w:rPr>
      </w:pPr>
    </w:p>
    <w:p w14:paraId="1D0E12A3" w14:textId="77777777" w:rsidR="00A11C68" w:rsidRPr="00A71494" w:rsidRDefault="004B2383" w:rsidP="003B7BE8">
      <w:pPr>
        <w:spacing w:after="0"/>
        <w:jc w:val="both"/>
        <w:rPr>
          <w:rFonts w:ascii="Century Gothic" w:hAnsi="Century Gothic"/>
          <w:sz w:val="21"/>
          <w:szCs w:val="21"/>
        </w:rPr>
      </w:pPr>
      <w:r w:rsidRPr="00A71494">
        <w:rPr>
          <w:rFonts w:ascii="Century Gothic" w:hAnsi="Century Gothic"/>
          <w:b/>
          <w:sz w:val="21"/>
          <w:szCs w:val="21"/>
        </w:rPr>
        <w:t>7.1</w:t>
      </w:r>
      <w:r w:rsidRPr="00A71494">
        <w:rPr>
          <w:rFonts w:ascii="Century Gothic" w:hAnsi="Century Gothic"/>
          <w:sz w:val="21"/>
          <w:szCs w:val="21"/>
        </w:rPr>
        <w:t xml:space="preserve"> </w:t>
      </w:r>
      <w:r w:rsidR="00A11C68" w:rsidRPr="00A71494">
        <w:rPr>
          <w:rFonts w:ascii="Century Gothic" w:hAnsi="Century Gothic"/>
          <w:sz w:val="21"/>
          <w:szCs w:val="21"/>
        </w:rPr>
        <w:t xml:space="preserve">What is a needle stick injury? </w:t>
      </w:r>
      <w:r w:rsidR="00C34DDD" w:rsidRPr="00A71494">
        <w:rPr>
          <w:rFonts w:ascii="Century Gothic" w:hAnsi="Century Gothic"/>
          <w:sz w:val="21"/>
          <w:szCs w:val="21"/>
        </w:rPr>
        <w:t xml:space="preserve">(a) It is the same as Post Exposure Prophylaxis (b) Injury caused by </w:t>
      </w:r>
      <w:r w:rsidR="00F631E5" w:rsidRPr="00A71494">
        <w:rPr>
          <w:rFonts w:ascii="Century Gothic" w:hAnsi="Century Gothic"/>
          <w:sz w:val="21"/>
          <w:szCs w:val="21"/>
        </w:rPr>
        <w:t>lancet (c) Injury caused by a needle (d) It is when a</w:t>
      </w:r>
      <w:r w:rsidR="00913A20" w:rsidRPr="00A71494">
        <w:rPr>
          <w:rFonts w:ascii="Century Gothic" w:hAnsi="Century Gothic"/>
          <w:sz w:val="21"/>
          <w:szCs w:val="21"/>
        </w:rPr>
        <w:t>/your</w:t>
      </w:r>
      <w:r w:rsidR="00F631E5" w:rsidRPr="00A71494">
        <w:rPr>
          <w:rFonts w:ascii="Century Gothic" w:hAnsi="Century Gothic"/>
          <w:sz w:val="21"/>
          <w:szCs w:val="21"/>
        </w:rPr>
        <w:t xml:space="preserve"> skin is punctured by a used needle.</w:t>
      </w:r>
    </w:p>
    <w:p w14:paraId="3FEDB614" w14:textId="77777777" w:rsidR="00A11C68" w:rsidRPr="00A71494" w:rsidRDefault="00A11C68" w:rsidP="003B7BE8">
      <w:pPr>
        <w:spacing w:after="0"/>
        <w:jc w:val="both"/>
        <w:rPr>
          <w:rFonts w:ascii="Century Gothic" w:hAnsi="Century Gothic"/>
          <w:sz w:val="21"/>
          <w:szCs w:val="21"/>
        </w:rPr>
      </w:pPr>
    </w:p>
    <w:p w14:paraId="1D6F0651" w14:textId="77777777" w:rsidR="00A11C68" w:rsidRPr="00A71494" w:rsidRDefault="004B2383" w:rsidP="003B7BE8">
      <w:pPr>
        <w:spacing w:after="0"/>
        <w:jc w:val="both"/>
        <w:rPr>
          <w:rFonts w:ascii="Century Gothic" w:hAnsi="Century Gothic"/>
          <w:sz w:val="21"/>
          <w:szCs w:val="21"/>
        </w:rPr>
      </w:pPr>
      <w:r w:rsidRPr="00A71494">
        <w:rPr>
          <w:rFonts w:ascii="Century Gothic" w:hAnsi="Century Gothic"/>
          <w:b/>
          <w:sz w:val="21"/>
          <w:szCs w:val="21"/>
        </w:rPr>
        <w:t>7.2</w:t>
      </w:r>
      <w:r w:rsidRPr="00A71494">
        <w:rPr>
          <w:rFonts w:ascii="Century Gothic" w:hAnsi="Century Gothic"/>
          <w:sz w:val="21"/>
          <w:szCs w:val="21"/>
        </w:rPr>
        <w:t xml:space="preserve"> </w:t>
      </w:r>
      <w:r w:rsidR="00A11C68" w:rsidRPr="00A71494">
        <w:rPr>
          <w:rFonts w:ascii="Century Gothic" w:hAnsi="Century Gothic"/>
          <w:sz w:val="21"/>
          <w:szCs w:val="21"/>
        </w:rPr>
        <w:t>What should happen when a Better Info Staff member suffers a needle stick injury while working with a patient? (a) Immediately wash the site with soap and running water (b) use bleach or other caustic agents to clean the exposed site (c) use numerous amounts of saline or water in case of mucosal exposure (d) use clean water</w:t>
      </w:r>
      <w:r w:rsidR="00F631E5" w:rsidRPr="00A71494">
        <w:rPr>
          <w:rFonts w:ascii="Century Gothic" w:hAnsi="Century Gothic"/>
          <w:sz w:val="21"/>
          <w:szCs w:val="21"/>
        </w:rPr>
        <w:t xml:space="preserve"> with </w:t>
      </w:r>
      <w:proofErr w:type="spellStart"/>
      <w:r w:rsidR="00F631E5" w:rsidRPr="00A71494">
        <w:rPr>
          <w:rFonts w:ascii="Century Gothic" w:hAnsi="Century Gothic"/>
          <w:sz w:val="21"/>
          <w:szCs w:val="21"/>
        </w:rPr>
        <w:t>detol</w:t>
      </w:r>
      <w:proofErr w:type="spellEnd"/>
      <w:r w:rsidR="00A11C68" w:rsidRPr="00A71494">
        <w:rPr>
          <w:rFonts w:ascii="Century Gothic" w:hAnsi="Century Gothic"/>
          <w:sz w:val="21"/>
          <w:szCs w:val="21"/>
        </w:rPr>
        <w:t xml:space="preserve"> in case of exposure to the eyes</w:t>
      </w:r>
      <w:r w:rsidR="0057348A" w:rsidRPr="00A71494">
        <w:rPr>
          <w:rFonts w:ascii="Century Gothic" w:hAnsi="Century Gothic"/>
          <w:sz w:val="21"/>
          <w:szCs w:val="21"/>
        </w:rPr>
        <w:t xml:space="preserve"> (d) contact fellow tracer (e) contact In-Charge/Supervisor/Study Coordinator</w:t>
      </w:r>
      <w:r w:rsidR="00913A20" w:rsidRPr="00A71494">
        <w:rPr>
          <w:rFonts w:ascii="Century Gothic" w:hAnsi="Century Gothic"/>
          <w:sz w:val="21"/>
          <w:szCs w:val="21"/>
        </w:rPr>
        <w:t>.</w:t>
      </w:r>
    </w:p>
    <w:p w14:paraId="47521E3A" w14:textId="77777777" w:rsidR="00A71494" w:rsidRPr="00A71494" w:rsidRDefault="00A71494" w:rsidP="003B7BE8">
      <w:pPr>
        <w:spacing w:after="0"/>
        <w:jc w:val="both"/>
        <w:rPr>
          <w:rFonts w:ascii="Century Gothic" w:hAnsi="Century Gothic"/>
          <w:sz w:val="21"/>
          <w:szCs w:val="21"/>
        </w:rPr>
      </w:pPr>
    </w:p>
    <w:p w14:paraId="345E77E1" w14:textId="77777777" w:rsidR="00A71494" w:rsidRPr="00A71494" w:rsidRDefault="00A71494" w:rsidP="00A71494">
      <w:pPr>
        <w:tabs>
          <w:tab w:val="left" w:pos="3960"/>
          <w:tab w:val="left" w:pos="5220"/>
          <w:tab w:val="left" w:pos="6480"/>
          <w:tab w:val="left" w:pos="7740"/>
          <w:tab w:val="left" w:pos="8820"/>
        </w:tabs>
        <w:spacing w:after="0"/>
        <w:jc w:val="center"/>
        <w:rPr>
          <w:rFonts w:ascii="Century Gothic" w:hAnsi="Century Gothic" w:cs="Arial"/>
          <w:i/>
          <w:sz w:val="21"/>
          <w:szCs w:val="21"/>
        </w:rPr>
      </w:pPr>
    </w:p>
    <w:p w14:paraId="2729C04A" w14:textId="77777777" w:rsidR="00A71494" w:rsidRPr="00A71494" w:rsidRDefault="00A71494" w:rsidP="00A71494">
      <w:pPr>
        <w:tabs>
          <w:tab w:val="left" w:pos="3960"/>
          <w:tab w:val="left" w:pos="5220"/>
          <w:tab w:val="left" w:pos="6480"/>
          <w:tab w:val="left" w:pos="7740"/>
          <w:tab w:val="left" w:pos="8820"/>
        </w:tabs>
        <w:spacing w:after="0"/>
        <w:jc w:val="center"/>
        <w:rPr>
          <w:rFonts w:ascii="Century Gothic" w:hAnsi="Century Gothic" w:cs="Arial"/>
          <w:i/>
          <w:szCs w:val="21"/>
        </w:rPr>
      </w:pPr>
      <w:r w:rsidRPr="00A71494">
        <w:rPr>
          <w:rFonts w:ascii="Century Gothic" w:hAnsi="Century Gothic" w:cs="Arial"/>
          <w:i/>
          <w:szCs w:val="21"/>
        </w:rPr>
        <w:t xml:space="preserve">Thank you for taking the time to fill out this DBS assessment form. </w:t>
      </w:r>
    </w:p>
    <w:p w14:paraId="07C2B0A7" w14:textId="77777777" w:rsidR="00A71494" w:rsidRPr="00A71494" w:rsidRDefault="00A71494" w:rsidP="00A71494">
      <w:pPr>
        <w:spacing w:after="0"/>
        <w:jc w:val="both"/>
        <w:rPr>
          <w:rFonts w:ascii="Century Gothic" w:hAnsi="Century Gothic" w:cs="Arial"/>
          <w:szCs w:val="21"/>
        </w:rPr>
      </w:pPr>
    </w:p>
    <w:p w14:paraId="52FF9B02" w14:textId="77777777" w:rsidR="00A71494" w:rsidRPr="00A71494" w:rsidRDefault="00A71494" w:rsidP="00A71494">
      <w:pPr>
        <w:spacing w:after="0"/>
        <w:jc w:val="center"/>
        <w:rPr>
          <w:rFonts w:ascii="Century Gothic" w:hAnsi="Century Gothic" w:cs="Arial"/>
          <w:b/>
          <w:i/>
          <w:color w:val="0070C0"/>
          <w:szCs w:val="21"/>
        </w:rPr>
      </w:pPr>
      <w:r w:rsidRPr="00A71494">
        <w:rPr>
          <w:rFonts w:ascii="Century Gothic" w:hAnsi="Century Gothic" w:cs="Arial"/>
          <w:b/>
          <w:i/>
          <w:color w:val="0070C0"/>
          <w:szCs w:val="21"/>
        </w:rPr>
        <w:t>Thank You!!!!</w:t>
      </w:r>
    </w:p>
    <w:p w14:paraId="32EA793D" w14:textId="77777777" w:rsidR="00A71494" w:rsidRPr="00A71494" w:rsidRDefault="00A71494" w:rsidP="003B7BE8">
      <w:pPr>
        <w:spacing w:after="0"/>
        <w:jc w:val="both"/>
        <w:rPr>
          <w:szCs w:val="21"/>
        </w:rPr>
      </w:pPr>
      <w:bookmarkStart w:id="0" w:name="_GoBack"/>
      <w:bookmarkEnd w:id="0"/>
    </w:p>
    <w:sectPr w:rsidR="00A71494" w:rsidRPr="00A7149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E1ECC" w14:textId="77777777" w:rsidR="0002738B" w:rsidRDefault="0002738B" w:rsidP="003B7BE8">
      <w:pPr>
        <w:spacing w:after="0" w:line="240" w:lineRule="auto"/>
      </w:pPr>
      <w:r>
        <w:separator/>
      </w:r>
    </w:p>
  </w:endnote>
  <w:endnote w:type="continuationSeparator" w:id="0">
    <w:p w14:paraId="3B18476A" w14:textId="77777777" w:rsidR="0002738B" w:rsidRDefault="0002738B" w:rsidP="003B7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Black">
    <w:panose1 w:val="020B0A04020102020204"/>
    <w:charset w:val="00"/>
    <w:family w:val="auto"/>
    <w:pitch w:val="variable"/>
    <w:sig w:usb0="A00002AF" w:usb1="400078FB"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427118"/>
      <w:docPartObj>
        <w:docPartGallery w:val="Page Numbers (Bottom of Page)"/>
        <w:docPartUnique/>
      </w:docPartObj>
    </w:sdtPr>
    <w:sdtEndPr>
      <w:rPr>
        <w:rFonts w:ascii="Arial Black" w:hAnsi="Arial Black"/>
        <w:b/>
        <w:noProof/>
        <w:sz w:val="24"/>
      </w:rPr>
    </w:sdtEndPr>
    <w:sdtContent>
      <w:p w14:paraId="65F954DA" w14:textId="77777777" w:rsidR="003B7BE8" w:rsidRPr="003B7BE8" w:rsidRDefault="003B7BE8">
        <w:pPr>
          <w:pStyle w:val="Footer"/>
          <w:jc w:val="right"/>
          <w:rPr>
            <w:rFonts w:ascii="Arial Black" w:hAnsi="Arial Black"/>
            <w:b/>
            <w:sz w:val="24"/>
          </w:rPr>
        </w:pPr>
        <w:r w:rsidRPr="003B7BE8">
          <w:rPr>
            <w:rFonts w:ascii="Arial Black" w:hAnsi="Arial Black"/>
            <w:b/>
            <w:sz w:val="24"/>
          </w:rPr>
          <w:fldChar w:fldCharType="begin"/>
        </w:r>
        <w:r w:rsidRPr="003B7BE8">
          <w:rPr>
            <w:rFonts w:ascii="Arial Black" w:hAnsi="Arial Black"/>
            <w:b/>
            <w:sz w:val="24"/>
          </w:rPr>
          <w:instrText xml:space="preserve"> PAGE   \* MERGEFORMAT </w:instrText>
        </w:r>
        <w:r w:rsidRPr="003B7BE8">
          <w:rPr>
            <w:rFonts w:ascii="Arial Black" w:hAnsi="Arial Black"/>
            <w:b/>
            <w:sz w:val="24"/>
          </w:rPr>
          <w:fldChar w:fldCharType="separate"/>
        </w:r>
        <w:r w:rsidR="00564803">
          <w:rPr>
            <w:rFonts w:ascii="Arial Black" w:hAnsi="Arial Black"/>
            <w:b/>
            <w:noProof/>
            <w:sz w:val="24"/>
          </w:rPr>
          <w:t>4</w:t>
        </w:r>
        <w:r w:rsidRPr="003B7BE8">
          <w:rPr>
            <w:rFonts w:ascii="Arial Black" w:hAnsi="Arial Black"/>
            <w:b/>
            <w:noProof/>
            <w:sz w:val="24"/>
          </w:rPr>
          <w:fldChar w:fldCharType="end"/>
        </w:r>
      </w:p>
    </w:sdtContent>
  </w:sdt>
  <w:p w14:paraId="29391F97" w14:textId="77777777" w:rsidR="003B7BE8" w:rsidRDefault="003B7B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EAEA4" w14:textId="77777777" w:rsidR="0002738B" w:rsidRDefault="0002738B" w:rsidP="003B7BE8">
      <w:pPr>
        <w:spacing w:after="0" w:line="240" w:lineRule="auto"/>
      </w:pPr>
      <w:r>
        <w:separator/>
      </w:r>
    </w:p>
  </w:footnote>
  <w:footnote w:type="continuationSeparator" w:id="0">
    <w:p w14:paraId="7B6C581E" w14:textId="77777777" w:rsidR="0002738B" w:rsidRDefault="0002738B" w:rsidP="003B7BE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D5502"/>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D36"/>
    <w:rsid w:val="0000261F"/>
    <w:rsid w:val="0000661A"/>
    <w:rsid w:val="00010E10"/>
    <w:rsid w:val="00011B0D"/>
    <w:rsid w:val="000172D7"/>
    <w:rsid w:val="000223FF"/>
    <w:rsid w:val="0002253C"/>
    <w:rsid w:val="00023F8D"/>
    <w:rsid w:val="0002483B"/>
    <w:rsid w:val="0002738B"/>
    <w:rsid w:val="00030944"/>
    <w:rsid w:val="00030A76"/>
    <w:rsid w:val="0003159F"/>
    <w:rsid w:val="0003630B"/>
    <w:rsid w:val="000443F8"/>
    <w:rsid w:val="00054DD7"/>
    <w:rsid w:val="000624CC"/>
    <w:rsid w:val="00064670"/>
    <w:rsid w:val="0006629E"/>
    <w:rsid w:val="00070553"/>
    <w:rsid w:val="00071FB4"/>
    <w:rsid w:val="000727D5"/>
    <w:rsid w:val="000764E9"/>
    <w:rsid w:val="000819CE"/>
    <w:rsid w:val="00082D79"/>
    <w:rsid w:val="000853A5"/>
    <w:rsid w:val="000911BC"/>
    <w:rsid w:val="0009232C"/>
    <w:rsid w:val="00095C30"/>
    <w:rsid w:val="00095FAD"/>
    <w:rsid w:val="000971CE"/>
    <w:rsid w:val="000A4327"/>
    <w:rsid w:val="000A48DD"/>
    <w:rsid w:val="000A6D73"/>
    <w:rsid w:val="000B4A73"/>
    <w:rsid w:val="000C02D1"/>
    <w:rsid w:val="000C6B93"/>
    <w:rsid w:val="000C737F"/>
    <w:rsid w:val="000D01C1"/>
    <w:rsid w:val="000D2E57"/>
    <w:rsid w:val="000D4DD9"/>
    <w:rsid w:val="000D6FB3"/>
    <w:rsid w:val="000E10A4"/>
    <w:rsid w:val="000F259C"/>
    <w:rsid w:val="000F2DB6"/>
    <w:rsid w:val="000F6E3C"/>
    <w:rsid w:val="00100D22"/>
    <w:rsid w:val="0010614F"/>
    <w:rsid w:val="00110D40"/>
    <w:rsid w:val="00114979"/>
    <w:rsid w:val="00121E37"/>
    <w:rsid w:val="001233ED"/>
    <w:rsid w:val="00123725"/>
    <w:rsid w:val="00132F40"/>
    <w:rsid w:val="00134C95"/>
    <w:rsid w:val="00136303"/>
    <w:rsid w:val="001368A8"/>
    <w:rsid w:val="001429BB"/>
    <w:rsid w:val="00143109"/>
    <w:rsid w:val="001447AC"/>
    <w:rsid w:val="00146BFF"/>
    <w:rsid w:val="0014745F"/>
    <w:rsid w:val="00150764"/>
    <w:rsid w:val="00151C3F"/>
    <w:rsid w:val="00157248"/>
    <w:rsid w:val="00160B2B"/>
    <w:rsid w:val="00176569"/>
    <w:rsid w:val="00186759"/>
    <w:rsid w:val="00191016"/>
    <w:rsid w:val="00197746"/>
    <w:rsid w:val="00197CFB"/>
    <w:rsid w:val="001B0408"/>
    <w:rsid w:val="001B3249"/>
    <w:rsid w:val="001B4FEF"/>
    <w:rsid w:val="001C3DE0"/>
    <w:rsid w:val="001C519B"/>
    <w:rsid w:val="001C5F43"/>
    <w:rsid w:val="001C6137"/>
    <w:rsid w:val="001D1750"/>
    <w:rsid w:val="001D77C3"/>
    <w:rsid w:val="001E05AE"/>
    <w:rsid w:val="001E0C42"/>
    <w:rsid w:val="001E218E"/>
    <w:rsid w:val="001E3DB1"/>
    <w:rsid w:val="001E623C"/>
    <w:rsid w:val="001E742B"/>
    <w:rsid w:val="001F2460"/>
    <w:rsid w:val="001F2CED"/>
    <w:rsid w:val="002016AF"/>
    <w:rsid w:val="0020344F"/>
    <w:rsid w:val="00204421"/>
    <w:rsid w:val="00214828"/>
    <w:rsid w:val="00217978"/>
    <w:rsid w:val="002218E7"/>
    <w:rsid w:val="00222D2D"/>
    <w:rsid w:val="00222DF4"/>
    <w:rsid w:val="0022693C"/>
    <w:rsid w:val="00232D68"/>
    <w:rsid w:val="002362BF"/>
    <w:rsid w:val="00240C51"/>
    <w:rsid w:val="0024120D"/>
    <w:rsid w:val="00243C71"/>
    <w:rsid w:val="00243F9C"/>
    <w:rsid w:val="00244733"/>
    <w:rsid w:val="00246E43"/>
    <w:rsid w:val="00246EDA"/>
    <w:rsid w:val="00247599"/>
    <w:rsid w:val="00256578"/>
    <w:rsid w:val="00257609"/>
    <w:rsid w:val="002622B7"/>
    <w:rsid w:val="00266F79"/>
    <w:rsid w:val="00267338"/>
    <w:rsid w:val="00271A8F"/>
    <w:rsid w:val="00272CDF"/>
    <w:rsid w:val="00273643"/>
    <w:rsid w:val="00273A38"/>
    <w:rsid w:val="002807A3"/>
    <w:rsid w:val="002A24E7"/>
    <w:rsid w:val="002A3A5E"/>
    <w:rsid w:val="002B0874"/>
    <w:rsid w:val="002B55BB"/>
    <w:rsid w:val="002B5D51"/>
    <w:rsid w:val="002B7056"/>
    <w:rsid w:val="002B7135"/>
    <w:rsid w:val="002C2850"/>
    <w:rsid w:val="002C4F11"/>
    <w:rsid w:val="002C7DF7"/>
    <w:rsid w:val="002D2BCD"/>
    <w:rsid w:val="002D642A"/>
    <w:rsid w:val="002E5165"/>
    <w:rsid w:val="002F0732"/>
    <w:rsid w:val="002F64A8"/>
    <w:rsid w:val="002F66E1"/>
    <w:rsid w:val="002F6802"/>
    <w:rsid w:val="0030258B"/>
    <w:rsid w:val="0030373C"/>
    <w:rsid w:val="003038F1"/>
    <w:rsid w:val="00311131"/>
    <w:rsid w:val="0031429A"/>
    <w:rsid w:val="003214DA"/>
    <w:rsid w:val="00323400"/>
    <w:rsid w:val="00325FB1"/>
    <w:rsid w:val="00326A03"/>
    <w:rsid w:val="00336181"/>
    <w:rsid w:val="00340B63"/>
    <w:rsid w:val="00343F8F"/>
    <w:rsid w:val="00352E2F"/>
    <w:rsid w:val="0035352F"/>
    <w:rsid w:val="0035777C"/>
    <w:rsid w:val="003627FC"/>
    <w:rsid w:val="00363BD5"/>
    <w:rsid w:val="0036590C"/>
    <w:rsid w:val="00371539"/>
    <w:rsid w:val="00374D68"/>
    <w:rsid w:val="00386AC5"/>
    <w:rsid w:val="003907E3"/>
    <w:rsid w:val="00391850"/>
    <w:rsid w:val="00393584"/>
    <w:rsid w:val="003A1E18"/>
    <w:rsid w:val="003A2BF5"/>
    <w:rsid w:val="003A4F21"/>
    <w:rsid w:val="003A79A0"/>
    <w:rsid w:val="003B7BE8"/>
    <w:rsid w:val="003C39D0"/>
    <w:rsid w:val="003C4486"/>
    <w:rsid w:val="003D652B"/>
    <w:rsid w:val="003E01E1"/>
    <w:rsid w:val="003E2B0A"/>
    <w:rsid w:val="003F2C77"/>
    <w:rsid w:val="003F5A12"/>
    <w:rsid w:val="00401F0F"/>
    <w:rsid w:val="00410834"/>
    <w:rsid w:val="0041090A"/>
    <w:rsid w:val="00412209"/>
    <w:rsid w:val="004145E3"/>
    <w:rsid w:val="004149BB"/>
    <w:rsid w:val="00415DFB"/>
    <w:rsid w:val="00417675"/>
    <w:rsid w:val="004179F9"/>
    <w:rsid w:val="00426E41"/>
    <w:rsid w:val="00427B72"/>
    <w:rsid w:val="0043146E"/>
    <w:rsid w:val="0043242F"/>
    <w:rsid w:val="00432C2A"/>
    <w:rsid w:val="00433521"/>
    <w:rsid w:val="00435F06"/>
    <w:rsid w:val="00440C64"/>
    <w:rsid w:val="0044160E"/>
    <w:rsid w:val="00446B82"/>
    <w:rsid w:val="00447FE6"/>
    <w:rsid w:val="004506F0"/>
    <w:rsid w:val="00457CA5"/>
    <w:rsid w:val="004660AB"/>
    <w:rsid w:val="00466D83"/>
    <w:rsid w:val="00466E42"/>
    <w:rsid w:val="00470DA2"/>
    <w:rsid w:val="004718BC"/>
    <w:rsid w:val="00473C4B"/>
    <w:rsid w:val="00480312"/>
    <w:rsid w:val="004906DB"/>
    <w:rsid w:val="00491563"/>
    <w:rsid w:val="004B2383"/>
    <w:rsid w:val="004B44CD"/>
    <w:rsid w:val="004B62B7"/>
    <w:rsid w:val="004C17C7"/>
    <w:rsid w:val="004C1924"/>
    <w:rsid w:val="004C3C28"/>
    <w:rsid w:val="004C41BC"/>
    <w:rsid w:val="004D2C24"/>
    <w:rsid w:val="004D3261"/>
    <w:rsid w:val="004D367C"/>
    <w:rsid w:val="004D492F"/>
    <w:rsid w:val="004D4FAD"/>
    <w:rsid w:val="00502050"/>
    <w:rsid w:val="00502AE5"/>
    <w:rsid w:val="0050318D"/>
    <w:rsid w:val="00504013"/>
    <w:rsid w:val="00505626"/>
    <w:rsid w:val="005144CB"/>
    <w:rsid w:val="00515074"/>
    <w:rsid w:val="00525E6B"/>
    <w:rsid w:val="00527AB3"/>
    <w:rsid w:val="005322DB"/>
    <w:rsid w:val="00537B1F"/>
    <w:rsid w:val="00540D6B"/>
    <w:rsid w:val="00542271"/>
    <w:rsid w:val="00542C3A"/>
    <w:rsid w:val="00544554"/>
    <w:rsid w:val="005472C2"/>
    <w:rsid w:val="005473B7"/>
    <w:rsid w:val="00551385"/>
    <w:rsid w:val="00553FD8"/>
    <w:rsid w:val="0055774C"/>
    <w:rsid w:val="00557A51"/>
    <w:rsid w:val="005611D4"/>
    <w:rsid w:val="00562090"/>
    <w:rsid w:val="0056317A"/>
    <w:rsid w:val="00564803"/>
    <w:rsid w:val="00572774"/>
    <w:rsid w:val="00572A71"/>
    <w:rsid w:val="0057339F"/>
    <w:rsid w:val="0057348A"/>
    <w:rsid w:val="005769F0"/>
    <w:rsid w:val="00577BD5"/>
    <w:rsid w:val="00582E35"/>
    <w:rsid w:val="00582FA7"/>
    <w:rsid w:val="0058351D"/>
    <w:rsid w:val="005859AD"/>
    <w:rsid w:val="00585AC6"/>
    <w:rsid w:val="00590D95"/>
    <w:rsid w:val="00591A13"/>
    <w:rsid w:val="00593B9C"/>
    <w:rsid w:val="005952C2"/>
    <w:rsid w:val="00596414"/>
    <w:rsid w:val="005A2135"/>
    <w:rsid w:val="005A4774"/>
    <w:rsid w:val="005B520C"/>
    <w:rsid w:val="005B6276"/>
    <w:rsid w:val="005C0527"/>
    <w:rsid w:val="005C0991"/>
    <w:rsid w:val="005C11D1"/>
    <w:rsid w:val="005C37A5"/>
    <w:rsid w:val="005C4CE0"/>
    <w:rsid w:val="005C733F"/>
    <w:rsid w:val="005D346F"/>
    <w:rsid w:val="005D4C38"/>
    <w:rsid w:val="005D4CCF"/>
    <w:rsid w:val="005E2F13"/>
    <w:rsid w:val="005E310D"/>
    <w:rsid w:val="005E5CAC"/>
    <w:rsid w:val="005F3FF8"/>
    <w:rsid w:val="005F6646"/>
    <w:rsid w:val="005F73DD"/>
    <w:rsid w:val="006002B8"/>
    <w:rsid w:val="0060155D"/>
    <w:rsid w:val="0060289B"/>
    <w:rsid w:val="00607C7E"/>
    <w:rsid w:val="00612696"/>
    <w:rsid w:val="00613E35"/>
    <w:rsid w:val="0061583E"/>
    <w:rsid w:val="00616308"/>
    <w:rsid w:val="00616982"/>
    <w:rsid w:val="0062178E"/>
    <w:rsid w:val="00624FD3"/>
    <w:rsid w:val="00634CC1"/>
    <w:rsid w:val="00636D27"/>
    <w:rsid w:val="00640051"/>
    <w:rsid w:val="00645822"/>
    <w:rsid w:val="006461EF"/>
    <w:rsid w:val="00647C00"/>
    <w:rsid w:val="00651A19"/>
    <w:rsid w:val="00654B54"/>
    <w:rsid w:val="00661BFA"/>
    <w:rsid w:val="00665C14"/>
    <w:rsid w:val="00666D6F"/>
    <w:rsid w:val="00670FE6"/>
    <w:rsid w:val="00672294"/>
    <w:rsid w:val="006726CF"/>
    <w:rsid w:val="00675656"/>
    <w:rsid w:val="00675CE3"/>
    <w:rsid w:val="00677892"/>
    <w:rsid w:val="00681DDE"/>
    <w:rsid w:val="00682E04"/>
    <w:rsid w:val="006850F8"/>
    <w:rsid w:val="0069038E"/>
    <w:rsid w:val="0069144A"/>
    <w:rsid w:val="00691D34"/>
    <w:rsid w:val="006943CA"/>
    <w:rsid w:val="00694983"/>
    <w:rsid w:val="0069540D"/>
    <w:rsid w:val="00695C01"/>
    <w:rsid w:val="00696E7F"/>
    <w:rsid w:val="006A3B9B"/>
    <w:rsid w:val="006A589C"/>
    <w:rsid w:val="006A7FCE"/>
    <w:rsid w:val="006B0853"/>
    <w:rsid w:val="006B361D"/>
    <w:rsid w:val="006C08B4"/>
    <w:rsid w:val="006C1550"/>
    <w:rsid w:val="006C3347"/>
    <w:rsid w:val="006C5B83"/>
    <w:rsid w:val="006C5DE6"/>
    <w:rsid w:val="006D7587"/>
    <w:rsid w:val="006E3378"/>
    <w:rsid w:val="006E720A"/>
    <w:rsid w:val="006F456C"/>
    <w:rsid w:val="006F4A51"/>
    <w:rsid w:val="007033DF"/>
    <w:rsid w:val="00707B91"/>
    <w:rsid w:val="00711AC7"/>
    <w:rsid w:val="007124E3"/>
    <w:rsid w:val="00712746"/>
    <w:rsid w:val="00716079"/>
    <w:rsid w:val="00726882"/>
    <w:rsid w:val="00727E04"/>
    <w:rsid w:val="00732A5F"/>
    <w:rsid w:val="00742F05"/>
    <w:rsid w:val="00743980"/>
    <w:rsid w:val="0074790D"/>
    <w:rsid w:val="0075063B"/>
    <w:rsid w:val="00757E6D"/>
    <w:rsid w:val="00760B52"/>
    <w:rsid w:val="00780837"/>
    <w:rsid w:val="0078215F"/>
    <w:rsid w:val="007832C7"/>
    <w:rsid w:val="00783DA9"/>
    <w:rsid w:val="00786ECE"/>
    <w:rsid w:val="00787650"/>
    <w:rsid w:val="00792260"/>
    <w:rsid w:val="00792DB2"/>
    <w:rsid w:val="00792FE5"/>
    <w:rsid w:val="007A0550"/>
    <w:rsid w:val="007A33FF"/>
    <w:rsid w:val="007A5091"/>
    <w:rsid w:val="007A7EB4"/>
    <w:rsid w:val="007B3112"/>
    <w:rsid w:val="007B44B0"/>
    <w:rsid w:val="007B7286"/>
    <w:rsid w:val="007C1F7C"/>
    <w:rsid w:val="007C6A5E"/>
    <w:rsid w:val="007D0BFB"/>
    <w:rsid w:val="007D24F1"/>
    <w:rsid w:val="007D5F57"/>
    <w:rsid w:val="007E070F"/>
    <w:rsid w:val="007E5E39"/>
    <w:rsid w:val="007E69D9"/>
    <w:rsid w:val="007E6A99"/>
    <w:rsid w:val="007F0DA4"/>
    <w:rsid w:val="007F0ED3"/>
    <w:rsid w:val="007F1797"/>
    <w:rsid w:val="007F23DB"/>
    <w:rsid w:val="007F24EC"/>
    <w:rsid w:val="007F3268"/>
    <w:rsid w:val="007F526A"/>
    <w:rsid w:val="0080483A"/>
    <w:rsid w:val="008054A7"/>
    <w:rsid w:val="00811B56"/>
    <w:rsid w:val="00820603"/>
    <w:rsid w:val="008208FD"/>
    <w:rsid w:val="008234B8"/>
    <w:rsid w:val="00841C01"/>
    <w:rsid w:val="00842B00"/>
    <w:rsid w:val="00842CE8"/>
    <w:rsid w:val="0084719C"/>
    <w:rsid w:val="00847764"/>
    <w:rsid w:val="00854FD3"/>
    <w:rsid w:val="00856D36"/>
    <w:rsid w:val="00857DF5"/>
    <w:rsid w:val="00860A39"/>
    <w:rsid w:val="0086419E"/>
    <w:rsid w:val="00864731"/>
    <w:rsid w:val="00866099"/>
    <w:rsid w:val="008677C3"/>
    <w:rsid w:val="00876D9C"/>
    <w:rsid w:val="008835A6"/>
    <w:rsid w:val="008847EB"/>
    <w:rsid w:val="00886B78"/>
    <w:rsid w:val="008879BF"/>
    <w:rsid w:val="00891E39"/>
    <w:rsid w:val="00892B52"/>
    <w:rsid w:val="008963EC"/>
    <w:rsid w:val="008969D1"/>
    <w:rsid w:val="008A19DD"/>
    <w:rsid w:val="008A1B7B"/>
    <w:rsid w:val="008A2EFB"/>
    <w:rsid w:val="008A5AE8"/>
    <w:rsid w:val="008B15A1"/>
    <w:rsid w:val="008B4146"/>
    <w:rsid w:val="008B47A8"/>
    <w:rsid w:val="008B47F0"/>
    <w:rsid w:val="008C1DE2"/>
    <w:rsid w:val="008C2617"/>
    <w:rsid w:val="008C2DEF"/>
    <w:rsid w:val="008C5779"/>
    <w:rsid w:val="008C7B68"/>
    <w:rsid w:val="008D04DC"/>
    <w:rsid w:val="008D37E6"/>
    <w:rsid w:val="008E1896"/>
    <w:rsid w:val="008E2B3E"/>
    <w:rsid w:val="008E3EF5"/>
    <w:rsid w:val="008E507A"/>
    <w:rsid w:val="008E7816"/>
    <w:rsid w:val="008F0AC5"/>
    <w:rsid w:val="008F2372"/>
    <w:rsid w:val="008F64D6"/>
    <w:rsid w:val="008F6AFA"/>
    <w:rsid w:val="00900801"/>
    <w:rsid w:val="009075AA"/>
    <w:rsid w:val="0091204C"/>
    <w:rsid w:val="00913A20"/>
    <w:rsid w:val="009144FB"/>
    <w:rsid w:val="009170B8"/>
    <w:rsid w:val="00920E57"/>
    <w:rsid w:val="00922D26"/>
    <w:rsid w:val="00925310"/>
    <w:rsid w:val="00927FA2"/>
    <w:rsid w:val="00940CC3"/>
    <w:rsid w:val="0094227F"/>
    <w:rsid w:val="009458C5"/>
    <w:rsid w:val="00947375"/>
    <w:rsid w:val="009478E7"/>
    <w:rsid w:val="00951213"/>
    <w:rsid w:val="00952468"/>
    <w:rsid w:val="00953A55"/>
    <w:rsid w:val="00960480"/>
    <w:rsid w:val="00960E8A"/>
    <w:rsid w:val="00960EDE"/>
    <w:rsid w:val="009659BD"/>
    <w:rsid w:val="0096656F"/>
    <w:rsid w:val="00967550"/>
    <w:rsid w:val="00971F51"/>
    <w:rsid w:val="00974F36"/>
    <w:rsid w:val="00981159"/>
    <w:rsid w:val="00982913"/>
    <w:rsid w:val="00983FAC"/>
    <w:rsid w:val="009852B9"/>
    <w:rsid w:val="00985CAD"/>
    <w:rsid w:val="0099043F"/>
    <w:rsid w:val="009922F5"/>
    <w:rsid w:val="009A0D4B"/>
    <w:rsid w:val="009A0F5A"/>
    <w:rsid w:val="009A5113"/>
    <w:rsid w:val="009A596B"/>
    <w:rsid w:val="009B05A7"/>
    <w:rsid w:val="009B196D"/>
    <w:rsid w:val="009B3215"/>
    <w:rsid w:val="009B6F6A"/>
    <w:rsid w:val="009B772C"/>
    <w:rsid w:val="009C1437"/>
    <w:rsid w:val="009C16DD"/>
    <w:rsid w:val="009C5E2A"/>
    <w:rsid w:val="009D13FD"/>
    <w:rsid w:val="009D28BE"/>
    <w:rsid w:val="009D3469"/>
    <w:rsid w:val="009D37EA"/>
    <w:rsid w:val="009D4C7B"/>
    <w:rsid w:val="009E1A9E"/>
    <w:rsid w:val="009E1B42"/>
    <w:rsid w:val="009E2FEE"/>
    <w:rsid w:val="009E383F"/>
    <w:rsid w:val="009E69BD"/>
    <w:rsid w:val="009E771E"/>
    <w:rsid w:val="009E7997"/>
    <w:rsid w:val="009F09FE"/>
    <w:rsid w:val="009F5436"/>
    <w:rsid w:val="009F67FF"/>
    <w:rsid w:val="00A01187"/>
    <w:rsid w:val="00A06324"/>
    <w:rsid w:val="00A075EA"/>
    <w:rsid w:val="00A115CA"/>
    <w:rsid w:val="00A11C68"/>
    <w:rsid w:val="00A155E3"/>
    <w:rsid w:val="00A15A8F"/>
    <w:rsid w:val="00A21253"/>
    <w:rsid w:val="00A22B28"/>
    <w:rsid w:val="00A25DB6"/>
    <w:rsid w:val="00A320CB"/>
    <w:rsid w:val="00A33D3F"/>
    <w:rsid w:val="00A34CD2"/>
    <w:rsid w:val="00A35255"/>
    <w:rsid w:val="00A369DA"/>
    <w:rsid w:val="00A436C9"/>
    <w:rsid w:val="00A4704F"/>
    <w:rsid w:val="00A5091B"/>
    <w:rsid w:val="00A515AA"/>
    <w:rsid w:val="00A5548F"/>
    <w:rsid w:val="00A568B7"/>
    <w:rsid w:val="00A56D0D"/>
    <w:rsid w:val="00A61046"/>
    <w:rsid w:val="00A6300B"/>
    <w:rsid w:val="00A67F77"/>
    <w:rsid w:val="00A70C07"/>
    <w:rsid w:val="00A71494"/>
    <w:rsid w:val="00A754A3"/>
    <w:rsid w:val="00A7566F"/>
    <w:rsid w:val="00A75DCD"/>
    <w:rsid w:val="00A77698"/>
    <w:rsid w:val="00A81FB6"/>
    <w:rsid w:val="00A90C94"/>
    <w:rsid w:val="00A9159D"/>
    <w:rsid w:val="00A92CF8"/>
    <w:rsid w:val="00A9584C"/>
    <w:rsid w:val="00A95CA4"/>
    <w:rsid w:val="00A95D56"/>
    <w:rsid w:val="00A970B7"/>
    <w:rsid w:val="00AA12DA"/>
    <w:rsid w:val="00AA2AD6"/>
    <w:rsid w:val="00AB3876"/>
    <w:rsid w:val="00AC311C"/>
    <w:rsid w:val="00AC3C72"/>
    <w:rsid w:val="00AC4718"/>
    <w:rsid w:val="00AC4D5C"/>
    <w:rsid w:val="00AD1AAE"/>
    <w:rsid w:val="00AD5689"/>
    <w:rsid w:val="00AD5CD0"/>
    <w:rsid w:val="00AE0924"/>
    <w:rsid w:val="00AE1A2B"/>
    <w:rsid w:val="00AE5057"/>
    <w:rsid w:val="00B0070D"/>
    <w:rsid w:val="00B02D73"/>
    <w:rsid w:val="00B03E60"/>
    <w:rsid w:val="00B0774A"/>
    <w:rsid w:val="00B11357"/>
    <w:rsid w:val="00B12632"/>
    <w:rsid w:val="00B12873"/>
    <w:rsid w:val="00B12896"/>
    <w:rsid w:val="00B14C8D"/>
    <w:rsid w:val="00B174EA"/>
    <w:rsid w:val="00B17C68"/>
    <w:rsid w:val="00B17DE7"/>
    <w:rsid w:val="00B21B3A"/>
    <w:rsid w:val="00B2262A"/>
    <w:rsid w:val="00B25E85"/>
    <w:rsid w:val="00B344A8"/>
    <w:rsid w:val="00B374F0"/>
    <w:rsid w:val="00B42ACE"/>
    <w:rsid w:val="00B44BD6"/>
    <w:rsid w:val="00B57339"/>
    <w:rsid w:val="00B62D9B"/>
    <w:rsid w:val="00B63E47"/>
    <w:rsid w:val="00B64C86"/>
    <w:rsid w:val="00B7051A"/>
    <w:rsid w:val="00B714B4"/>
    <w:rsid w:val="00B741BD"/>
    <w:rsid w:val="00B75593"/>
    <w:rsid w:val="00B860D4"/>
    <w:rsid w:val="00B86733"/>
    <w:rsid w:val="00B92883"/>
    <w:rsid w:val="00B96100"/>
    <w:rsid w:val="00BB06DB"/>
    <w:rsid w:val="00BB0BB7"/>
    <w:rsid w:val="00BB4710"/>
    <w:rsid w:val="00BC3DE3"/>
    <w:rsid w:val="00BC6EC0"/>
    <w:rsid w:val="00BC7646"/>
    <w:rsid w:val="00BD0DE1"/>
    <w:rsid w:val="00BE0877"/>
    <w:rsid w:val="00BE143C"/>
    <w:rsid w:val="00BE5646"/>
    <w:rsid w:val="00BE5CA1"/>
    <w:rsid w:val="00BF3456"/>
    <w:rsid w:val="00C0277B"/>
    <w:rsid w:val="00C047F8"/>
    <w:rsid w:val="00C153FA"/>
    <w:rsid w:val="00C15984"/>
    <w:rsid w:val="00C2658A"/>
    <w:rsid w:val="00C26CD2"/>
    <w:rsid w:val="00C278F9"/>
    <w:rsid w:val="00C34DDD"/>
    <w:rsid w:val="00C34E57"/>
    <w:rsid w:val="00C35EDD"/>
    <w:rsid w:val="00C368FC"/>
    <w:rsid w:val="00C4318F"/>
    <w:rsid w:val="00C503C9"/>
    <w:rsid w:val="00C543F0"/>
    <w:rsid w:val="00C640FE"/>
    <w:rsid w:val="00C74BCA"/>
    <w:rsid w:val="00C74E68"/>
    <w:rsid w:val="00C75199"/>
    <w:rsid w:val="00C76F5C"/>
    <w:rsid w:val="00C81AF2"/>
    <w:rsid w:val="00C85B3C"/>
    <w:rsid w:val="00C8600F"/>
    <w:rsid w:val="00C86EC6"/>
    <w:rsid w:val="00C906C7"/>
    <w:rsid w:val="00C91C3E"/>
    <w:rsid w:val="00C95ECF"/>
    <w:rsid w:val="00CA1A3C"/>
    <w:rsid w:val="00CA3A6B"/>
    <w:rsid w:val="00CA70FD"/>
    <w:rsid w:val="00CA76B3"/>
    <w:rsid w:val="00CB40B3"/>
    <w:rsid w:val="00CB76D9"/>
    <w:rsid w:val="00CD14C9"/>
    <w:rsid w:val="00CD3F38"/>
    <w:rsid w:val="00CD5F8B"/>
    <w:rsid w:val="00CE0331"/>
    <w:rsid w:val="00CE5831"/>
    <w:rsid w:val="00CE76B2"/>
    <w:rsid w:val="00CF47EE"/>
    <w:rsid w:val="00CF4D0E"/>
    <w:rsid w:val="00D00F99"/>
    <w:rsid w:val="00D03602"/>
    <w:rsid w:val="00D04EC7"/>
    <w:rsid w:val="00D07FB1"/>
    <w:rsid w:val="00D13EBB"/>
    <w:rsid w:val="00D169A0"/>
    <w:rsid w:val="00D1754F"/>
    <w:rsid w:val="00D177A0"/>
    <w:rsid w:val="00D205D8"/>
    <w:rsid w:val="00D21D08"/>
    <w:rsid w:val="00D22129"/>
    <w:rsid w:val="00D24405"/>
    <w:rsid w:val="00D24A63"/>
    <w:rsid w:val="00D30A19"/>
    <w:rsid w:val="00D333B2"/>
    <w:rsid w:val="00D34947"/>
    <w:rsid w:val="00D35243"/>
    <w:rsid w:val="00D40076"/>
    <w:rsid w:val="00D46059"/>
    <w:rsid w:val="00D46594"/>
    <w:rsid w:val="00D55842"/>
    <w:rsid w:val="00D57663"/>
    <w:rsid w:val="00D72105"/>
    <w:rsid w:val="00D739A7"/>
    <w:rsid w:val="00D74C4C"/>
    <w:rsid w:val="00D80505"/>
    <w:rsid w:val="00D8180A"/>
    <w:rsid w:val="00D8459F"/>
    <w:rsid w:val="00D86CB2"/>
    <w:rsid w:val="00D92CBA"/>
    <w:rsid w:val="00D94256"/>
    <w:rsid w:val="00D9539E"/>
    <w:rsid w:val="00DA5397"/>
    <w:rsid w:val="00DA5C54"/>
    <w:rsid w:val="00DB1F0B"/>
    <w:rsid w:val="00DB473E"/>
    <w:rsid w:val="00DB6116"/>
    <w:rsid w:val="00DC2EED"/>
    <w:rsid w:val="00DC37B7"/>
    <w:rsid w:val="00DC4D8E"/>
    <w:rsid w:val="00DD18B8"/>
    <w:rsid w:val="00DD3F4B"/>
    <w:rsid w:val="00DD42CF"/>
    <w:rsid w:val="00DE0470"/>
    <w:rsid w:val="00DE0843"/>
    <w:rsid w:val="00DF5F57"/>
    <w:rsid w:val="00DF75AD"/>
    <w:rsid w:val="00E000E3"/>
    <w:rsid w:val="00E0081E"/>
    <w:rsid w:val="00E05B86"/>
    <w:rsid w:val="00E10074"/>
    <w:rsid w:val="00E11FA6"/>
    <w:rsid w:val="00E14F95"/>
    <w:rsid w:val="00E156DD"/>
    <w:rsid w:val="00E16CBA"/>
    <w:rsid w:val="00E2348A"/>
    <w:rsid w:val="00E24A32"/>
    <w:rsid w:val="00E26812"/>
    <w:rsid w:val="00E27F4F"/>
    <w:rsid w:val="00E32568"/>
    <w:rsid w:val="00E3399A"/>
    <w:rsid w:val="00E351CA"/>
    <w:rsid w:val="00E410F5"/>
    <w:rsid w:val="00E414C5"/>
    <w:rsid w:val="00E42C65"/>
    <w:rsid w:val="00E477B2"/>
    <w:rsid w:val="00E51A93"/>
    <w:rsid w:val="00E52A2B"/>
    <w:rsid w:val="00E53A57"/>
    <w:rsid w:val="00E604F8"/>
    <w:rsid w:val="00E70F41"/>
    <w:rsid w:val="00E71D15"/>
    <w:rsid w:val="00E738F1"/>
    <w:rsid w:val="00E75C28"/>
    <w:rsid w:val="00E76B6E"/>
    <w:rsid w:val="00E82C31"/>
    <w:rsid w:val="00E84793"/>
    <w:rsid w:val="00E853A4"/>
    <w:rsid w:val="00E855C0"/>
    <w:rsid w:val="00E85718"/>
    <w:rsid w:val="00E94E6E"/>
    <w:rsid w:val="00E9705A"/>
    <w:rsid w:val="00EA0346"/>
    <w:rsid w:val="00EA2501"/>
    <w:rsid w:val="00EB39DF"/>
    <w:rsid w:val="00EC2FDB"/>
    <w:rsid w:val="00EC436E"/>
    <w:rsid w:val="00EC5A2F"/>
    <w:rsid w:val="00ED0D19"/>
    <w:rsid w:val="00ED0F5C"/>
    <w:rsid w:val="00ED283F"/>
    <w:rsid w:val="00ED2D2F"/>
    <w:rsid w:val="00ED430F"/>
    <w:rsid w:val="00ED6E5C"/>
    <w:rsid w:val="00EE24FE"/>
    <w:rsid w:val="00EE716E"/>
    <w:rsid w:val="00EF439A"/>
    <w:rsid w:val="00F03346"/>
    <w:rsid w:val="00F07181"/>
    <w:rsid w:val="00F1009F"/>
    <w:rsid w:val="00F114D2"/>
    <w:rsid w:val="00F117DD"/>
    <w:rsid w:val="00F13E17"/>
    <w:rsid w:val="00F17FAA"/>
    <w:rsid w:val="00F22539"/>
    <w:rsid w:val="00F22617"/>
    <w:rsid w:val="00F2294C"/>
    <w:rsid w:val="00F24EBB"/>
    <w:rsid w:val="00F25CD4"/>
    <w:rsid w:val="00F2675A"/>
    <w:rsid w:val="00F3322E"/>
    <w:rsid w:val="00F360B8"/>
    <w:rsid w:val="00F41147"/>
    <w:rsid w:val="00F46733"/>
    <w:rsid w:val="00F47AF9"/>
    <w:rsid w:val="00F52266"/>
    <w:rsid w:val="00F525BC"/>
    <w:rsid w:val="00F52CCA"/>
    <w:rsid w:val="00F53850"/>
    <w:rsid w:val="00F53A5E"/>
    <w:rsid w:val="00F622AC"/>
    <w:rsid w:val="00F62B54"/>
    <w:rsid w:val="00F631E5"/>
    <w:rsid w:val="00F6435F"/>
    <w:rsid w:val="00F64E65"/>
    <w:rsid w:val="00F6501E"/>
    <w:rsid w:val="00F676CA"/>
    <w:rsid w:val="00F7070D"/>
    <w:rsid w:val="00F717E0"/>
    <w:rsid w:val="00F740E1"/>
    <w:rsid w:val="00F749B9"/>
    <w:rsid w:val="00F758A0"/>
    <w:rsid w:val="00F86761"/>
    <w:rsid w:val="00F9667E"/>
    <w:rsid w:val="00F97DFD"/>
    <w:rsid w:val="00FA1CF4"/>
    <w:rsid w:val="00FA216F"/>
    <w:rsid w:val="00FA43C9"/>
    <w:rsid w:val="00FB2956"/>
    <w:rsid w:val="00FB4A76"/>
    <w:rsid w:val="00FB74BB"/>
    <w:rsid w:val="00FB75E6"/>
    <w:rsid w:val="00FB7707"/>
    <w:rsid w:val="00FC124A"/>
    <w:rsid w:val="00FC3816"/>
    <w:rsid w:val="00FC7FD7"/>
    <w:rsid w:val="00FD0C85"/>
    <w:rsid w:val="00FD2F99"/>
    <w:rsid w:val="00FD3D1B"/>
    <w:rsid w:val="00FE22D8"/>
    <w:rsid w:val="00FE2BE5"/>
    <w:rsid w:val="00FE6CDD"/>
    <w:rsid w:val="00FF2D13"/>
    <w:rsid w:val="00FF3934"/>
    <w:rsid w:val="00FF5763"/>
    <w:rsid w:val="00FF6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4488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14C9"/>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9478E7"/>
    <w:pPr>
      <w:spacing w:after="0" w:line="240" w:lineRule="auto"/>
    </w:pPr>
    <w:rPr>
      <w:rFonts w:ascii="Calibri" w:eastAsia="Calibri" w:hAnsi="Calibri" w:cs="Times New Roman"/>
    </w:rPr>
  </w:style>
  <w:style w:type="paragraph" w:styleId="Header">
    <w:name w:val="header"/>
    <w:basedOn w:val="Normal"/>
    <w:link w:val="HeaderChar"/>
    <w:rsid w:val="00900801"/>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0080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B7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BE8"/>
  </w:style>
  <w:style w:type="paragraph" w:styleId="BalloonText">
    <w:name w:val="Balloon Text"/>
    <w:basedOn w:val="Normal"/>
    <w:link w:val="BalloonTextChar"/>
    <w:uiPriority w:val="99"/>
    <w:semiHidden/>
    <w:unhideWhenUsed/>
    <w:rsid w:val="00390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cid:image001.png@01D03BCB.1765ECE0"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1108</Words>
  <Characters>6316</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Njekwa Mukamba</dc:creator>
  <cp:lastModifiedBy>Microsoft Office User</cp:lastModifiedBy>
  <cp:revision>2</cp:revision>
  <cp:lastPrinted>2015-08-28T07:18:00Z</cp:lastPrinted>
  <dcterms:created xsi:type="dcterms:W3CDTF">2018-03-23T14:32:00Z</dcterms:created>
  <dcterms:modified xsi:type="dcterms:W3CDTF">2018-03-23T14:32:00Z</dcterms:modified>
</cp:coreProperties>
</file>